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D5EC6" w14:textId="2498EC78" w:rsidR="00FE2B3E" w:rsidRDefault="00C60EA3" w:rsidP="00B04B0C">
      <w:pPr>
        <w:jc w:val="center"/>
        <w:rPr>
          <w:rFonts w:ascii="Shruti" w:hAnsi="Shruti" w:cs="Shruti"/>
        </w:rPr>
      </w:pPr>
      <w:r>
        <w:rPr>
          <w:rFonts w:ascii="Shruti" w:hAnsi="Shruti" w:cs="Shruti"/>
        </w:rPr>
        <w:t>Run-On Sentence</w:t>
      </w:r>
      <w:r w:rsidR="00D211B2">
        <w:rPr>
          <w:rFonts w:ascii="Shruti" w:hAnsi="Shruti" w:cs="Shruti"/>
        </w:rPr>
        <w:t>s</w:t>
      </w:r>
      <w:r w:rsidR="00770A58">
        <w:rPr>
          <w:rFonts w:ascii="Shruti" w:hAnsi="Shruti" w:cs="Shruti"/>
        </w:rPr>
        <w:t>:</w:t>
      </w:r>
    </w:p>
    <w:p w14:paraId="02A23A08" w14:textId="19B48DD7" w:rsidR="00770A58" w:rsidRDefault="00770A58" w:rsidP="00B04B0C">
      <w:pPr>
        <w:jc w:val="center"/>
        <w:rPr>
          <w:rFonts w:ascii="Shruti" w:hAnsi="Shruti" w:cs="Shruti"/>
        </w:rPr>
      </w:pPr>
      <w:r>
        <w:rPr>
          <w:rFonts w:ascii="Shruti" w:hAnsi="Shruti" w:cs="Shruti"/>
        </w:rPr>
        <w:t>Fused and Comma Splice</w:t>
      </w:r>
    </w:p>
    <w:p w14:paraId="1CA5CD51" w14:textId="77777777" w:rsidR="00160E46" w:rsidRDefault="00160E46" w:rsidP="00FE2B3E">
      <w:pPr>
        <w:rPr>
          <w:rFonts w:ascii="Shruti" w:hAnsi="Shruti" w:cs="Shruti"/>
        </w:rPr>
      </w:pPr>
    </w:p>
    <w:p w14:paraId="1FC26602" w14:textId="77777777" w:rsidR="00F7082A" w:rsidRPr="00213F73" w:rsidRDefault="0055301D" w:rsidP="00F7082A">
      <w:pPr>
        <w:rPr>
          <w:rFonts w:ascii="Shruti" w:hAnsi="Shruti" w:cs="Shruti"/>
        </w:rPr>
      </w:pPr>
      <w:r w:rsidRPr="0055301D">
        <w:rPr>
          <w:rFonts w:ascii="Shruti" w:hAnsi="Shruti" w:cs="Shruti"/>
          <w:b/>
        </w:rPr>
        <w:t>Run-on sentences</w:t>
      </w:r>
      <w:r w:rsidR="00F7082A">
        <w:rPr>
          <w:rFonts w:ascii="Shruti" w:hAnsi="Shruti" w:cs="Shruti"/>
        </w:rPr>
        <w:t xml:space="preserve"> </w:t>
      </w:r>
      <w:r>
        <w:rPr>
          <w:rFonts w:ascii="Shruti" w:hAnsi="Shruti" w:cs="Shruti"/>
        </w:rPr>
        <w:t xml:space="preserve">are not sentences that go on and on and on and on.  Rather, these sentences </w:t>
      </w:r>
      <w:r w:rsidR="00BD19B1">
        <w:rPr>
          <w:rFonts w:ascii="Shruti" w:hAnsi="Shruti" w:cs="Shruti"/>
        </w:rPr>
        <w:t xml:space="preserve">incorrectly try to combine two (or more) independent clauses into the same sentence and </w:t>
      </w:r>
      <w:r>
        <w:rPr>
          <w:rFonts w:ascii="Shruti" w:hAnsi="Shruti" w:cs="Shruti"/>
        </w:rPr>
        <w:t xml:space="preserve">come in two varieties: </w:t>
      </w:r>
      <w:r>
        <w:rPr>
          <w:rFonts w:ascii="Shruti" w:hAnsi="Shruti" w:cs="Shruti"/>
          <w:b/>
        </w:rPr>
        <w:t>fused sentences</w:t>
      </w:r>
      <w:r>
        <w:rPr>
          <w:rFonts w:ascii="Shruti" w:hAnsi="Shruti" w:cs="Shruti"/>
        </w:rPr>
        <w:t xml:space="preserve"> (not punctuated at all)</w:t>
      </w:r>
      <w:r w:rsidRPr="0055301D">
        <w:rPr>
          <w:rFonts w:ascii="Shruti" w:hAnsi="Shruti" w:cs="Shruti"/>
        </w:rPr>
        <w:t xml:space="preserve"> </w:t>
      </w:r>
      <w:r>
        <w:rPr>
          <w:rFonts w:ascii="Shruti" w:hAnsi="Shruti" w:cs="Shruti"/>
        </w:rPr>
        <w:t xml:space="preserve">or </w:t>
      </w:r>
      <w:r>
        <w:rPr>
          <w:rFonts w:ascii="Shruti" w:hAnsi="Shruti" w:cs="Shruti"/>
          <w:b/>
        </w:rPr>
        <w:t>comma splices</w:t>
      </w:r>
      <w:r>
        <w:rPr>
          <w:rFonts w:ascii="Shruti" w:hAnsi="Shruti" w:cs="Shruti"/>
        </w:rPr>
        <w:t xml:space="preserve"> </w:t>
      </w:r>
      <w:r w:rsidR="00BD19B1">
        <w:rPr>
          <w:rFonts w:ascii="Shruti" w:hAnsi="Shruti" w:cs="Shruti"/>
        </w:rPr>
        <w:t>(</w:t>
      </w:r>
      <w:r>
        <w:rPr>
          <w:rFonts w:ascii="Shruti" w:hAnsi="Shruti" w:cs="Shruti"/>
        </w:rPr>
        <w:t xml:space="preserve">punctuated with a comma only).  </w:t>
      </w:r>
    </w:p>
    <w:p w14:paraId="7FD01C6F" w14:textId="77777777" w:rsidR="00F7082A" w:rsidRDefault="00F7082A" w:rsidP="00F7082A">
      <w:pPr>
        <w:rPr>
          <w:rFonts w:ascii="Shruti" w:hAnsi="Shruti" w:cs="Shruti"/>
        </w:rPr>
      </w:pPr>
    </w:p>
    <w:p w14:paraId="6DDFD9FD" w14:textId="77777777" w:rsidR="00305078" w:rsidRDefault="0055301D" w:rsidP="002121BA">
      <w:pPr>
        <w:ind w:left="720" w:hanging="720"/>
        <w:rPr>
          <w:rFonts w:ascii="Shruti" w:hAnsi="Shruti" w:cs="Shruti"/>
        </w:rPr>
      </w:pPr>
      <w:r>
        <w:rPr>
          <w:rFonts w:ascii="Shruti" w:hAnsi="Shruti" w:cs="Shruti"/>
          <w:b/>
        </w:rPr>
        <w:t>Fused sentences</w:t>
      </w:r>
      <w:r w:rsidR="00305078">
        <w:rPr>
          <w:rFonts w:ascii="Shruti" w:hAnsi="Shruti" w:cs="Shruti"/>
        </w:rPr>
        <w:t xml:space="preserve"> </w:t>
      </w:r>
      <w:r>
        <w:rPr>
          <w:rFonts w:ascii="Shruti" w:hAnsi="Shruti" w:cs="Shruti"/>
        </w:rPr>
        <w:t xml:space="preserve">contain two complete thoughts but </w:t>
      </w:r>
      <w:r w:rsidR="00980456">
        <w:rPr>
          <w:rFonts w:ascii="Shruti" w:hAnsi="Shruti" w:cs="Shruti"/>
        </w:rPr>
        <w:t>combine</w:t>
      </w:r>
      <w:r>
        <w:rPr>
          <w:rFonts w:ascii="Shruti" w:hAnsi="Shruti" w:cs="Shruti"/>
        </w:rPr>
        <w:t xml:space="preserve"> these independent clauses </w:t>
      </w:r>
      <w:r w:rsidR="00980456">
        <w:rPr>
          <w:rFonts w:ascii="Shruti" w:hAnsi="Shruti" w:cs="Shruti"/>
        </w:rPr>
        <w:t>withi</w:t>
      </w:r>
      <w:r>
        <w:rPr>
          <w:rFonts w:ascii="Shruti" w:hAnsi="Shruti" w:cs="Shruti"/>
        </w:rPr>
        <w:t>n the same sentence without any punctuation to separate them.</w:t>
      </w:r>
      <w:r w:rsidR="00305078">
        <w:rPr>
          <w:rFonts w:ascii="Shruti" w:hAnsi="Shruti" w:cs="Shruti"/>
        </w:rPr>
        <w:t xml:space="preserve"> </w:t>
      </w:r>
      <w:r w:rsidR="00F7082A">
        <w:rPr>
          <w:rFonts w:ascii="Shruti" w:hAnsi="Shruti" w:cs="Shruti"/>
        </w:rPr>
        <w:t xml:space="preserve"> </w:t>
      </w:r>
    </w:p>
    <w:p w14:paraId="3FBAAEEE" w14:textId="77777777" w:rsidR="00F7082A" w:rsidRDefault="00F7082A" w:rsidP="002121BA">
      <w:pPr>
        <w:ind w:left="720" w:hanging="720"/>
        <w:rPr>
          <w:rFonts w:ascii="Shruti" w:hAnsi="Shruti" w:cs="Shruti"/>
        </w:rPr>
      </w:pPr>
    </w:p>
    <w:p w14:paraId="77D5A937" w14:textId="77777777" w:rsidR="00305078" w:rsidRDefault="00F7082A" w:rsidP="00305078">
      <w:pPr>
        <w:ind w:left="1440" w:hanging="720"/>
        <w:rPr>
          <w:rFonts w:ascii="Shruti" w:hAnsi="Shruti" w:cs="Shruti"/>
        </w:rPr>
      </w:pPr>
      <w:r>
        <w:rPr>
          <w:rFonts w:ascii="Shruti" w:hAnsi="Shruti" w:cs="Shruti"/>
        </w:rPr>
        <w:t xml:space="preserve">Ex:  </w:t>
      </w:r>
      <w:r w:rsidR="0055301D">
        <w:rPr>
          <w:rFonts w:ascii="Shruti" w:hAnsi="Shruti" w:cs="Shruti"/>
        </w:rPr>
        <w:t xml:space="preserve">He finished the project his boss gave him a raise.  </w:t>
      </w:r>
    </w:p>
    <w:p w14:paraId="5AC98B21" w14:textId="77777777" w:rsidR="00160E46" w:rsidRDefault="00160E46" w:rsidP="00980456">
      <w:pPr>
        <w:rPr>
          <w:rFonts w:ascii="Shruti" w:hAnsi="Shruti" w:cs="Shruti"/>
        </w:rPr>
      </w:pPr>
    </w:p>
    <w:p w14:paraId="00EB5D6A" w14:textId="77777777" w:rsidR="00305078" w:rsidRPr="00566F69" w:rsidRDefault="0055301D" w:rsidP="0055301D">
      <w:pPr>
        <w:ind w:left="720" w:hanging="720"/>
        <w:rPr>
          <w:rFonts w:ascii="Shruti" w:hAnsi="Shruti" w:cs="Shruti"/>
        </w:rPr>
      </w:pPr>
      <w:r>
        <w:rPr>
          <w:rFonts w:ascii="Shruti" w:hAnsi="Shruti" w:cs="Shruti"/>
          <w:b/>
        </w:rPr>
        <w:t>Comma splices</w:t>
      </w:r>
      <w:r w:rsidR="00566F69">
        <w:rPr>
          <w:rFonts w:ascii="Shruti" w:hAnsi="Shruti" w:cs="Shruti"/>
        </w:rPr>
        <w:t xml:space="preserve"> contain two complete thoughts but </w:t>
      </w:r>
      <w:r w:rsidR="00980456">
        <w:rPr>
          <w:rFonts w:ascii="Shruti" w:hAnsi="Shruti" w:cs="Shruti"/>
        </w:rPr>
        <w:t xml:space="preserve">have a comma only between these independent clauses within the same sentence.  </w:t>
      </w:r>
    </w:p>
    <w:p w14:paraId="606B589D" w14:textId="77777777" w:rsidR="0055301D" w:rsidRDefault="0055301D" w:rsidP="00305078">
      <w:pPr>
        <w:ind w:left="1440" w:hanging="720"/>
        <w:rPr>
          <w:rFonts w:ascii="Shruti" w:hAnsi="Shruti" w:cs="Shruti"/>
        </w:rPr>
      </w:pPr>
    </w:p>
    <w:p w14:paraId="11336637" w14:textId="77777777" w:rsidR="00980456" w:rsidRDefault="00980456" w:rsidP="00980456">
      <w:pPr>
        <w:ind w:left="1440" w:hanging="720"/>
        <w:rPr>
          <w:rFonts w:ascii="Shruti" w:hAnsi="Shruti" w:cs="Shruti"/>
        </w:rPr>
      </w:pPr>
      <w:r>
        <w:rPr>
          <w:rFonts w:ascii="Shruti" w:hAnsi="Shruti" w:cs="Shruti"/>
        </w:rPr>
        <w:t xml:space="preserve">Ex:  He finished the </w:t>
      </w:r>
      <w:proofErr w:type="gramStart"/>
      <w:r>
        <w:rPr>
          <w:rFonts w:ascii="Shruti" w:hAnsi="Shruti" w:cs="Shruti"/>
        </w:rPr>
        <w:t>project,</w:t>
      </w:r>
      <w:proofErr w:type="gramEnd"/>
      <w:r>
        <w:rPr>
          <w:rFonts w:ascii="Shruti" w:hAnsi="Shruti" w:cs="Shruti"/>
        </w:rPr>
        <w:t xml:space="preserve"> his boss gave him a raise.  </w:t>
      </w:r>
    </w:p>
    <w:p w14:paraId="7BE50F7D" w14:textId="77777777" w:rsidR="0055301D" w:rsidRDefault="0055301D" w:rsidP="00980456">
      <w:pPr>
        <w:rPr>
          <w:rFonts w:ascii="Shruti" w:hAnsi="Shruti" w:cs="Shruti"/>
        </w:rPr>
      </w:pPr>
    </w:p>
    <w:p w14:paraId="1D902181" w14:textId="77777777" w:rsidR="0055301D" w:rsidRDefault="00980456" w:rsidP="00980456">
      <w:pPr>
        <w:rPr>
          <w:rFonts w:ascii="Shruti" w:hAnsi="Shruti" w:cs="Shruti"/>
        </w:rPr>
      </w:pPr>
      <w:r>
        <w:rPr>
          <w:rFonts w:ascii="Shruti" w:hAnsi="Shruti" w:cs="Shruti"/>
        </w:rPr>
        <w:t xml:space="preserve">There are several “fixes” for both the fused sentence and the comma splice:  </w:t>
      </w:r>
    </w:p>
    <w:p w14:paraId="3D620557" w14:textId="77777777" w:rsidR="00980456" w:rsidRPr="00980456" w:rsidRDefault="00980456" w:rsidP="00980456">
      <w:pPr>
        <w:rPr>
          <w:rFonts w:ascii="Shruti" w:hAnsi="Shruti" w:cs="Shruti"/>
        </w:rPr>
      </w:pPr>
    </w:p>
    <w:p w14:paraId="7473AC46" w14:textId="77777777" w:rsidR="00980456" w:rsidRPr="00121B19" w:rsidRDefault="00704F32" w:rsidP="00980456">
      <w:pPr>
        <w:numPr>
          <w:ilvl w:val="0"/>
          <w:numId w:val="27"/>
        </w:numPr>
        <w:rPr>
          <w:rFonts w:ascii="Shruti" w:hAnsi="Shruti" w:cs="Shruti"/>
        </w:rPr>
      </w:pPr>
      <w:r>
        <w:rPr>
          <w:rFonts w:ascii="Shruti" w:hAnsi="Shruti" w:cs="Shruti"/>
          <w:b/>
        </w:rPr>
        <w:t>C</w:t>
      </w:r>
      <w:r w:rsidR="00980456" w:rsidRPr="00BD19B1">
        <w:rPr>
          <w:rFonts w:ascii="Shruti" w:hAnsi="Shruti" w:cs="Shruti"/>
          <w:b/>
        </w:rPr>
        <w:t>reate separate sentences</w:t>
      </w:r>
      <w:r w:rsidR="00980456" w:rsidRPr="00121B19">
        <w:rPr>
          <w:rFonts w:ascii="Shruti" w:hAnsi="Shruti" w:cs="Shruti"/>
        </w:rPr>
        <w:t xml:space="preserve"> </w:t>
      </w:r>
      <w:r w:rsidR="00121B19" w:rsidRPr="00121B19">
        <w:rPr>
          <w:rFonts w:ascii="Shruti" w:hAnsi="Shruti" w:cs="Shruti"/>
        </w:rPr>
        <w:t xml:space="preserve">[works well if the independent clauses are long, have ideas that are not closely related, or are of different sentence types and need different end punctuation]  </w:t>
      </w:r>
    </w:p>
    <w:p w14:paraId="14A4F92F" w14:textId="77777777" w:rsidR="00980456" w:rsidRDefault="00980456" w:rsidP="00980456">
      <w:pPr>
        <w:ind w:left="1440" w:hanging="720"/>
        <w:rPr>
          <w:rFonts w:ascii="Shruti" w:hAnsi="Shruti" w:cs="Shruti"/>
        </w:rPr>
      </w:pPr>
      <w:r>
        <w:rPr>
          <w:rFonts w:ascii="Shruti" w:hAnsi="Shruti" w:cs="Shruti"/>
        </w:rPr>
        <w:t xml:space="preserve">Ex:  He finished the project.  His boss gave him a raise.  </w:t>
      </w:r>
    </w:p>
    <w:p w14:paraId="17F84E61" w14:textId="77777777" w:rsidR="00980456" w:rsidRPr="00980456" w:rsidRDefault="00980456" w:rsidP="00980456">
      <w:pPr>
        <w:rPr>
          <w:rFonts w:ascii="Shruti" w:hAnsi="Shruti" w:cs="Shruti"/>
        </w:rPr>
      </w:pPr>
    </w:p>
    <w:p w14:paraId="2BE38B99" w14:textId="7534126C" w:rsidR="00980456" w:rsidRPr="00121B19" w:rsidRDefault="00704F32" w:rsidP="00980456">
      <w:pPr>
        <w:numPr>
          <w:ilvl w:val="0"/>
          <w:numId w:val="27"/>
        </w:numPr>
        <w:rPr>
          <w:rFonts w:ascii="Shruti" w:hAnsi="Shruti" w:cs="Shruti"/>
        </w:rPr>
      </w:pPr>
      <w:r>
        <w:rPr>
          <w:rFonts w:ascii="Shruti" w:hAnsi="Shruti" w:cs="Shruti"/>
          <w:b/>
        </w:rPr>
        <w:t>U</w:t>
      </w:r>
      <w:r w:rsidR="00980456" w:rsidRPr="00BD19B1">
        <w:rPr>
          <w:rFonts w:ascii="Shruti" w:hAnsi="Shruti" w:cs="Shruti"/>
          <w:b/>
        </w:rPr>
        <w:t>se a semicolon</w:t>
      </w:r>
      <w:r w:rsidR="00BD19B1" w:rsidRPr="00BD19B1">
        <w:rPr>
          <w:rFonts w:ascii="Shruti" w:hAnsi="Shruti" w:cs="Shruti"/>
          <w:b/>
        </w:rPr>
        <w:t xml:space="preserve"> or a semicolon with a conjunctive adverb</w:t>
      </w:r>
      <w:r w:rsidR="00980456" w:rsidRPr="00121B19">
        <w:rPr>
          <w:rFonts w:ascii="Shruti" w:hAnsi="Shruti" w:cs="Shruti"/>
        </w:rPr>
        <w:t xml:space="preserve"> </w:t>
      </w:r>
      <w:r w:rsidR="00121B19" w:rsidRPr="00121B19">
        <w:rPr>
          <w:rFonts w:ascii="Shruti" w:hAnsi="Shruti" w:cs="Shruti"/>
        </w:rPr>
        <w:t xml:space="preserve">[works well to join fairly short and </w:t>
      </w:r>
      <w:r w:rsidR="00B96B1E">
        <w:rPr>
          <w:rFonts w:ascii="Shruti" w:hAnsi="Shruti" w:cs="Shruti"/>
        </w:rPr>
        <w:t>closely related independent clau</w:t>
      </w:r>
      <w:r w:rsidR="00121B19" w:rsidRPr="00121B19">
        <w:rPr>
          <w:rFonts w:ascii="Shruti" w:hAnsi="Shruti" w:cs="Shruti"/>
        </w:rPr>
        <w:t>ses; the clause following the semicolon does not begin with a capital letter]</w:t>
      </w:r>
      <w:bookmarkStart w:id="0" w:name="_GoBack"/>
      <w:bookmarkEnd w:id="0"/>
      <w:r w:rsidR="00121B19" w:rsidRPr="00121B19">
        <w:rPr>
          <w:rFonts w:ascii="Shruti" w:hAnsi="Shruti" w:cs="Shruti"/>
        </w:rPr>
        <w:t xml:space="preserve"> </w:t>
      </w:r>
      <w:r w:rsidR="00121B19" w:rsidRPr="00BD19B1">
        <w:rPr>
          <w:rFonts w:ascii="Shruti" w:hAnsi="Shruti" w:cs="Shruti"/>
          <w:u w:val="single"/>
        </w:rPr>
        <w:t>Note</w:t>
      </w:r>
      <w:r w:rsidR="00BD19B1">
        <w:rPr>
          <w:rFonts w:ascii="Shruti" w:hAnsi="Shruti" w:cs="Shruti"/>
        </w:rPr>
        <w:t>:</w:t>
      </w:r>
      <w:r w:rsidR="00121B19" w:rsidRPr="00121B19">
        <w:rPr>
          <w:rFonts w:ascii="Shruti" w:hAnsi="Shruti" w:cs="Shruti"/>
        </w:rPr>
        <w:t xml:space="preserve"> if using a conjunctive adverb, the conjunctive adverb is preceded by the semicolon and followed by a comma.</w:t>
      </w:r>
      <w:r w:rsidR="003D46D6">
        <w:rPr>
          <w:rFonts w:ascii="Shruti" w:hAnsi="Shruti" w:cs="Shruti"/>
        </w:rPr>
        <w:t xml:space="preserve">  </w:t>
      </w:r>
    </w:p>
    <w:p w14:paraId="536F3470" w14:textId="77777777" w:rsidR="00980456" w:rsidRDefault="00980456" w:rsidP="00980456">
      <w:pPr>
        <w:ind w:left="1440" w:hanging="720"/>
        <w:rPr>
          <w:rFonts w:ascii="Shruti" w:hAnsi="Shruti" w:cs="Shruti"/>
        </w:rPr>
      </w:pPr>
      <w:r>
        <w:rPr>
          <w:rFonts w:ascii="Shruti" w:hAnsi="Shruti" w:cs="Shruti"/>
        </w:rPr>
        <w:t xml:space="preserve">Ex:  He finished the project; his boss gave him a raise.  </w:t>
      </w:r>
    </w:p>
    <w:p w14:paraId="6C3B8DF1" w14:textId="77777777" w:rsidR="00121B19" w:rsidRDefault="00121B19" w:rsidP="00980456">
      <w:pPr>
        <w:ind w:left="1440" w:hanging="720"/>
        <w:rPr>
          <w:rFonts w:ascii="Shruti" w:hAnsi="Shruti" w:cs="Shruti"/>
        </w:rPr>
      </w:pPr>
      <w:r>
        <w:rPr>
          <w:rFonts w:ascii="Shruti" w:hAnsi="Shruti" w:cs="Shruti"/>
        </w:rPr>
        <w:t xml:space="preserve">Ex:  He finished the project; therefore, his boss gave him a raise.  </w:t>
      </w:r>
    </w:p>
    <w:p w14:paraId="43C14DE9" w14:textId="77777777" w:rsidR="00980456" w:rsidRPr="00980456" w:rsidRDefault="00980456" w:rsidP="00980456">
      <w:pPr>
        <w:rPr>
          <w:rFonts w:ascii="Shruti" w:hAnsi="Shruti" w:cs="Shruti"/>
        </w:rPr>
      </w:pPr>
    </w:p>
    <w:p w14:paraId="69D6CB1E" w14:textId="28455CDB" w:rsidR="00980456" w:rsidRPr="00121B19" w:rsidRDefault="00704F32" w:rsidP="00980456">
      <w:pPr>
        <w:numPr>
          <w:ilvl w:val="0"/>
          <w:numId w:val="27"/>
        </w:numPr>
        <w:rPr>
          <w:rFonts w:ascii="Shruti" w:hAnsi="Shruti" w:cs="Shruti"/>
        </w:rPr>
      </w:pPr>
      <w:r>
        <w:rPr>
          <w:rFonts w:ascii="Shruti" w:hAnsi="Shruti" w:cs="Shruti"/>
          <w:b/>
        </w:rPr>
        <w:t>C</w:t>
      </w:r>
      <w:r w:rsidR="00980456" w:rsidRPr="00BD19B1">
        <w:rPr>
          <w:rFonts w:ascii="Shruti" w:hAnsi="Shruti" w:cs="Shruti"/>
          <w:b/>
        </w:rPr>
        <w:t>o</w:t>
      </w:r>
      <w:r w:rsidR="00BD19B1">
        <w:rPr>
          <w:rFonts w:ascii="Shruti" w:hAnsi="Shruti" w:cs="Shruti"/>
          <w:b/>
        </w:rPr>
        <w:t>ordinate the sentences using</w:t>
      </w:r>
      <w:r w:rsidR="00980456" w:rsidRPr="00BD19B1">
        <w:rPr>
          <w:rFonts w:ascii="Shruti" w:hAnsi="Shruti" w:cs="Shruti"/>
          <w:b/>
        </w:rPr>
        <w:t xml:space="preserve"> a comma with a coordinating conjunction</w:t>
      </w:r>
      <w:r w:rsidR="00980456" w:rsidRPr="00980456">
        <w:rPr>
          <w:rFonts w:ascii="Shruti" w:hAnsi="Shruti" w:cs="Shruti"/>
        </w:rPr>
        <w:t xml:space="preserve"> [FANBOYS</w:t>
      </w:r>
      <w:r w:rsidR="00B96B1E">
        <w:rPr>
          <w:rFonts w:ascii="Shruti" w:hAnsi="Shruti" w:cs="Shruti"/>
        </w:rPr>
        <w:t>: for, and, nor, but, or, yet, so</w:t>
      </w:r>
      <w:r w:rsidR="00980456" w:rsidRPr="00121B19">
        <w:rPr>
          <w:rFonts w:ascii="Shruti" w:hAnsi="Shruti" w:cs="Shruti"/>
        </w:rPr>
        <w:t xml:space="preserve">] </w:t>
      </w:r>
      <w:r w:rsidR="00121B19" w:rsidRPr="00121B19">
        <w:rPr>
          <w:rFonts w:ascii="Shruti" w:hAnsi="Shruti" w:cs="Shruti"/>
        </w:rPr>
        <w:t xml:space="preserve">[works well if the clauses are closely related and fairly short]  </w:t>
      </w:r>
    </w:p>
    <w:p w14:paraId="703B382E" w14:textId="77777777" w:rsidR="00980456" w:rsidRDefault="00980456" w:rsidP="00980456">
      <w:pPr>
        <w:ind w:left="1440" w:hanging="720"/>
        <w:rPr>
          <w:rFonts w:ascii="Shruti" w:hAnsi="Shruti" w:cs="Shruti"/>
        </w:rPr>
      </w:pPr>
      <w:r>
        <w:rPr>
          <w:rFonts w:ascii="Shruti" w:hAnsi="Shruti" w:cs="Shruti"/>
        </w:rPr>
        <w:t xml:space="preserve">Ex:  He finished the project, so his boss gave him a raise.  </w:t>
      </w:r>
    </w:p>
    <w:p w14:paraId="2AE72756" w14:textId="77777777" w:rsidR="00980456" w:rsidRPr="00980456" w:rsidRDefault="00980456" w:rsidP="00980456">
      <w:pPr>
        <w:rPr>
          <w:rFonts w:ascii="Shruti" w:hAnsi="Shruti" w:cs="Shruti"/>
        </w:rPr>
      </w:pPr>
    </w:p>
    <w:p w14:paraId="00DCD401" w14:textId="77777777" w:rsidR="00980456" w:rsidRPr="00121B19" w:rsidRDefault="00704F32" w:rsidP="00980456">
      <w:pPr>
        <w:numPr>
          <w:ilvl w:val="0"/>
          <w:numId w:val="27"/>
        </w:numPr>
        <w:rPr>
          <w:rFonts w:ascii="Shruti" w:hAnsi="Shruti" w:cs="Shruti"/>
        </w:rPr>
      </w:pPr>
      <w:r>
        <w:rPr>
          <w:rFonts w:ascii="Shruti" w:hAnsi="Shruti" w:cs="Shruti"/>
          <w:b/>
        </w:rPr>
        <w:t>M</w:t>
      </w:r>
      <w:r w:rsidR="00980456" w:rsidRPr="00BD19B1">
        <w:rPr>
          <w:rFonts w:ascii="Shruti" w:hAnsi="Shruti" w:cs="Shruti"/>
          <w:b/>
        </w:rPr>
        <w:t>ake one of the independent clauses into a dependent clause</w:t>
      </w:r>
      <w:r w:rsidR="00980456" w:rsidRPr="00121B19">
        <w:rPr>
          <w:rFonts w:ascii="Shruti" w:hAnsi="Shruti" w:cs="Shruti"/>
        </w:rPr>
        <w:t xml:space="preserve"> </w:t>
      </w:r>
      <w:r w:rsidR="00121B19" w:rsidRPr="00121B19">
        <w:rPr>
          <w:rFonts w:ascii="Shruti" w:hAnsi="Shruti" w:cs="Shruti"/>
        </w:rPr>
        <w:t xml:space="preserve">[works to emphasize the importance of the information in one of the clauses over the information in the other]  </w:t>
      </w:r>
    </w:p>
    <w:p w14:paraId="32BDE1F6" w14:textId="77777777" w:rsidR="00980456" w:rsidRDefault="00980456" w:rsidP="00980456">
      <w:pPr>
        <w:ind w:left="1440" w:hanging="720"/>
        <w:rPr>
          <w:rFonts w:ascii="Shruti" w:hAnsi="Shruti" w:cs="Shruti"/>
        </w:rPr>
      </w:pPr>
      <w:r>
        <w:rPr>
          <w:rFonts w:ascii="Shruti" w:hAnsi="Shruti" w:cs="Shruti"/>
        </w:rPr>
        <w:t xml:space="preserve">Ex:  Because he finished the project, his boss gave him a raise.  </w:t>
      </w:r>
    </w:p>
    <w:p w14:paraId="39926BAB" w14:textId="77777777" w:rsidR="00BD19B1" w:rsidRPr="00980456" w:rsidRDefault="00BD19B1" w:rsidP="00BD19B1">
      <w:pPr>
        <w:rPr>
          <w:rFonts w:ascii="Shruti" w:hAnsi="Shruti" w:cs="Shruti"/>
        </w:rPr>
      </w:pPr>
    </w:p>
    <w:p w14:paraId="4139412C" w14:textId="77777777" w:rsidR="00BD19B1" w:rsidRPr="00121B19" w:rsidRDefault="00704F32" w:rsidP="00BD19B1">
      <w:pPr>
        <w:numPr>
          <w:ilvl w:val="0"/>
          <w:numId w:val="27"/>
        </w:numPr>
        <w:rPr>
          <w:rFonts w:ascii="Shruti" w:hAnsi="Shruti" w:cs="Shruti"/>
        </w:rPr>
      </w:pPr>
      <w:r>
        <w:rPr>
          <w:rFonts w:ascii="Shruti" w:hAnsi="Shruti" w:cs="Shruti"/>
          <w:b/>
        </w:rPr>
        <w:t>R</w:t>
      </w:r>
      <w:r w:rsidR="00BD19B1">
        <w:rPr>
          <w:rFonts w:ascii="Shruti" w:hAnsi="Shruti" w:cs="Shruti"/>
          <w:b/>
        </w:rPr>
        <w:t xml:space="preserve">ewrite the </w:t>
      </w:r>
      <w:r w:rsidR="00BD19B1" w:rsidRPr="00BD19B1">
        <w:rPr>
          <w:rFonts w:ascii="Shruti" w:hAnsi="Shruti" w:cs="Shruti"/>
        </w:rPr>
        <w:t xml:space="preserve">sentence to change word order or add words or eliminate words without changing meaning </w:t>
      </w:r>
      <w:r w:rsidR="00BD19B1" w:rsidRPr="00121B19">
        <w:rPr>
          <w:rFonts w:ascii="Shruti" w:hAnsi="Shruti" w:cs="Shruti"/>
        </w:rPr>
        <w:t xml:space="preserve"> [works to </w:t>
      </w:r>
      <w:r w:rsidR="00BD19B1">
        <w:rPr>
          <w:rFonts w:ascii="Shruti" w:hAnsi="Shruti" w:cs="Shruti"/>
        </w:rPr>
        <w:t>clarify the main idea</w:t>
      </w:r>
      <w:r w:rsidR="00BD19B1" w:rsidRPr="00121B19">
        <w:rPr>
          <w:rFonts w:ascii="Shruti" w:hAnsi="Shruti" w:cs="Shruti"/>
        </w:rPr>
        <w:t xml:space="preserve">]  </w:t>
      </w:r>
    </w:p>
    <w:p w14:paraId="4C860010" w14:textId="77777777" w:rsidR="00BD19B1" w:rsidRDefault="00BD19B1" w:rsidP="00BD19B1">
      <w:pPr>
        <w:ind w:left="1440" w:hanging="720"/>
        <w:rPr>
          <w:rFonts w:ascii="Shruti" w:hAnsi="Shruti" w:cs="Shruti"/>
        </w:rPr>
      </w:pPr>
      <w:r>
        <w:rPr>
          <w:rFonts w:ascii="Shruti" w:hAnsi="Shruti" w:cs="Shruti"/>
        </w:rPr>
        <w:t xml:space="preserve">Ex:  Giving him a raise was the best way for the boss to reward excellent work.  </w:t>
      </w:r>
    </w:p>
    <w:p w14:paraId="4BBD3FCD" w14:textId="77777777" w:rsidR="00980456" w:rsidRDefault="00980456" w:rsidP="00980456">
      <w:pPr>
        <w:rPr>
          <w:rFonts w:ascii="Shruti" w:hAnsi="Shruti" w:cs="Shruti"/>
        </w:rPr>
      </w:pPr>
    </w:p>
    <w:p w14:paraId="4FBB03E2" w14:textId="0F602886" w:rsidR="00606F71" w:rsidRPr="00B04B0C" w:rsidRDefault="00980456" w:rsidP="008327BF">
      <w:pPr>
        <w:numPr>
          <w:ilvl w:val="0"/>
          <w:numId w:val="27"/>
        </w:numPr>
        <w:rPr>
          <w:rFonts w:ascii="Shruti" w:hAnsi="Shruti" w:cs="Shruti"/>
        </w:rPr>
      </w:pPr>
      <w:r w:rsidRPr="00980456">
        <w:rPr>
          <w:rFonts w:ascii="Shruti" w:hAnsi="Shruti" w:cs="Shruti"/>
          <w:b/>
        </w:rPr>
        <w:t>Conjunctive adverbs</w:t>
      </w:r>
      <w:r w:rsidRPr="00980456">
        <w:rPr>
          <w:rFonts w:ascii="Shruti" w:hAnsi="Shruti" w:cs="Shruti"/>
        </w:rPr>
        <w:t xml:space="preserve"> [some common ones]: consequently, furthermore, finally, hence, however, moreover, nevertheless, next, similarly, then, therefore, thus  </w:t>
      </w:r>
    </w:p>
    <w:sectPr w:rsidR="00606F71" w:rsidRPr="00B04B0C" w:rsidSect="009F6177">
      <w:headerReference w:type="even" r:id="rId9"/>
      <w:headerReference w:type="defaul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530B8" w14:textId="77777777" w:rsidR="00FC3FB5" w:rsidRDefault="00FC3FB5">
      <w:r>
        <w:separator/>
      </w:r>
    </w:p>
  </w:endnote>
  <w:endnote w:type="continuationSeparator" w:id="0">
    <w:p w14:paraId="347FDD75" w14:textId="77777777" w:rsidR="00FC3FB5" w:rsidRDefault="00FC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0D682" w14:textId="77777777" w:rsidR="00FC3FB5" w:rsidRDefault="00FC3FB5">
      <w:r>
        <w:separator/>
      </w:r>
    </w:p>
  </w:footnote>
  <w:footnote w:type="continuationSeparator" w:id="0">
    <w:p w14:paraId="40E5BC0E" w14:textId="77777777" w:rsidR="00FC3FB5" w:rsidRDefault="00FC3F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E8754" w14:textId="77777777" w:rsidR="001D3E69" w:rsidRDefault="00B96B1E">
    <w:pPr>
      <w:pStyle w:val="Header"/>
    </w:pPr>
    <w:sdt>
      <w:sdtPr>
        <w:id w:val="171999623"/>
        <w:placeholder>
          <w:docPart w:val="AE98FAA396D370428111F5EE8F7BC832"/>
        </w:placeholder>
        <w:temporary/>
        <w:showingPlcHdr/>
      </w:sdtPr>
      <w:sdtEndPr/>
      <w:sdtContent>
        <w:r w:rsidR="001D3E69">
          <w:t>[Type text]</w:t>
        </w:r>
      </w:sdtContent>
    </w:sdt>
    <w:r w:rsidR="001D3E69">
      <w:ptab w:relativeTo="margin" w:alignment="center" w:leader="none"/>
    </w:r>
    <w:sdt>
      <w:sdtPr>
        <w:id w:val="171999624"/>
        <w:placeholder>
          <w:docPart w:val="284C9C537711E64C8DEC851915E59488"/>
        </w:placeholder>
        <w:temporary/>
        <w:showingPlcHdr/>
      </w:sdtPr>
      <w:sdtEndPr/>
      <w:sdtContent>
        <w:r w:rsidR="001D3E69">
          <w:t>[Type text]</w:t>
        </w:r>
      </w:sdtContent>
    </w:sdt>
    <w:r w:rsidR="001D3E69">
      <w:ptab w:relativeTo="margin" w:alignment="right" w:leader="none"/>
    </w:r>
    <w:sdt>
      <w:sdtPr>
        <w:id w:val="171999625"/>
        <w:placeholder>
          <w:docPart w:val="62E27E517223F643B2CBB881B2333622"/>
        </w:placeholder>
        <w:temporary/>
        <w:showingPlcHdr/>
      </w:sdtPr>
      <w:sdtEndPr/>
      <w:sdtContent>
        <w:r w:rsidR="001D3E69">
          <w:t>[Type text]</w:t>
        </w:r>
      </w:sdtContent>
    </w:sdt>
  </w:p>
  <w:p w14:paraId="3EA6DE31" w14:textId="77777777" w:rsidR="00B04B0C" w:rsidRDefault="00B04B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852CA" w14:textId="36016818" w:rsidR="001D3E69" w:rsidRDefault="001D3E69">
    <w:pPr>
      <w:pStyle w:val="Header"/>
    </w:pPr>
    <w:r>
      <w:ptab w:relativeTo="margin" w:alignment="center" w:leader="none"/>
    </w:r>
    <w:r>
      <w:ptab w:relativeTo="margin" w:alignment="right" w:leader="none"/>
    </w:r>
    <w:r>
      <w:t>Run-on: Fused &amp; Comma Splice</w:t>
    </w:r>
  </w:p>
  <w:p w14:paraId="776E5576" w14:textId="210D7921" w:rsidR="00121B19" w:rsidRPr="00B04B0C" w:rsidRDefault="00121B19" w:rsidP="00B04B0C">
    <w:pPr>
      <w:pStyle w:val="Header"/>
      <w:tabs>
        <w:tab w:val="clear" w:pos="4320"/>
        <w:tab w:val="clear" w:pos="8640"/>
        <w:tab w:val="center" w:pos="4680"/>
        <w:tab w:val="left" w:pos="7380"/>
        <w:tab w:val="right" w:pos="9360"/>
      </w:tabs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95B"/>
    <w:multiLevelType w:val="hybridMultilevel"/>
    <w:tmpl w:val="BB94D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2690F"/>
    <w:multiLevelType w:val="hybridMultilevel"/>
    <w:tmpl w:val="C7467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52124"/>
    <w:multiLevelType w:val="hybridMultilevel"/>
    <w:tmpl w:val="146CEB2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20F046E"/>
    <w:multiLevelType w:val="hybridMultilevel"/>
    <w:tmpl w:val="93F2194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6C0211"/>
    <w:multiLevelType w:val="multilevel"/>
    <w:tmpl w:val="2DAA1F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045F1"/>
    <w:multiLevelType w:val="hybridMultilevel"/>
    <w:tmpl w:val="EFDC9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F6894"/>
    <w:multiLevelType w:val="hybridMultilevel"/>
    <w:tmpl w:val="81A2C9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163FD9"/>
    <w:multiLevelType w:val="hybridMultilevel"/>
    <w:tmpl w:val="2F6A8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20848"/>
    <w:multiLevelType w:val="hybridMultilevel"/>
    <w:tmpl w:val="C2500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E4C63"/>
    <w:multiLevelType w:val="hybridMultilevel"/>
    <w:tmpl w:val="74E6F70A"/>
    <w:lvl w:ilvl="0" w:tplc="C4C2E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503762">
      <w:start w:val="1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4A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0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27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AE6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A4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E8A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8F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A1B76F1"/>
    <w:multiLevelType w:val="hybridMultilevel"/>
    <w:tmpl w:val="526C7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B7876"/>
    <w:multiLevelType w:val="hybridMultilevel"/>
    <w:tmpl w:val="27427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82A4D"/>
    <w:multiLevelType w:val="multilevel"/>
    <w:tmpl w:val="FE5CCDF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414894"/>
    <w:multiLevelType w:val="hybridMultilevel"/>
    <w:tmpl w:val="FA1455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3C516B2"/>
    <w:multiLevelType w:val="hybridMultilevel"/>
    <w:tmpl w:val="E4563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B12F3"/>
    <w:multiLevelType w:val="hybridMultilevel"/>
    <w:tmpl w:val="2DAA1F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4F5723"/>
    <w:multiLevelType w:val="hybridMultilevel"/>
    <w:tmpl w:val="6D2E1A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180033"/>
    <w:multiLevelType w:val="hybridMultilevel"/>
    <w:tmpl w:val="A8289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0263C7"/>
    <w:multiLevelType w:val="hybridMultilevel"/>
    <w:tmpl w:val="559A620C"/>
    <w:lvl w:ilvl="0" w:tplc="4CACC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509324">
      <w:start w:val="1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F4A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60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0E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69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A1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23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00F64FF"/>
    <w:multiLevelType w:val="hybridMultilevel"/>
    <w:tmpl w:val="6E261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862FCA"/>
    <w:multiLevelType w:val="hybridMultilevel"/>
    <w:tmpl w:val="10F03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8311AC"/>
    <w:multiLevelType w:val="hybridMultilevel"/>
    <w:tmpl w:val="2C2A92FE"/>
    <w:lvl w:ilvl="0" w:tplc="BA1AF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466CE">
      <w:start w:val="1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63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30B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DE4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6F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C3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E8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2AC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80318AC"/>
    <w:multiLevelType w:val="hybridMultilevel"/>
    <w:tmpl w:val="E1C4E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486969"/>
    <w:multiLevelType w:val="hybridMultilevel"/>
    <w:tmpl w:val="7EECC6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C486526"/>
    <w:multiLevelType w:val="hybridMultilevel"/>
    <w:tmpl w:val="76F28F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F747F9A"/>
    <w:multiLevelType w:val="hybridMultilevel"/>
    <w:tmpl w:val="FB6A9D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1E10A53"/>
    <w:multiLevelType w:val="hybridMultilevel"/>
    <w:tmpl w:val="8CBC9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8C3BA1"/>
    <w:multiLevelType w:val="hybridMultilevel"/>
    <w:tmpl w:val="BC720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1D17F5"/>
    <w:multiLevelType w:val="hybridMultilevel"/>
    <w:tmpl w:val="7BB8C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3"/>
  </w:num>
  <w:num w:numId="4">
    <w:abstractNumId w:val="15"/>
  </w:num>
  <w:num w:numId="5">
    <w:abstractNumId w:val="4"/>
  </w:num>
  <w:num w:numId="6">
    <w:abstractNumId w:val="26"/>
  </w:num>
  <w:num w:numId="7">
    <w:abstractNumId w:val="12"/>
  </w:num>
  <w:num w:numId="8">
    <w:abstractNumId w:val="28"/>
  </w:num>
  <w:num w:numId="9">
    <w:abstractNumId w:val="5"/>
  </w:num>
  <w:num w:numId="10">
    <w:abstractNumId w:val="1"/>
  </w:num>
  <w:num w:numId="11">
    <w:abstractNumId w:val="14"/>
  </w:num>
  <w:num w:numId="12">
    <w:abstractNumId w:val="19"/>
  </w:num>
  <w:num w:numId="13">
    <w:abstractNumId w:val="11"/>
  </w:num>
  <w:num w:numId="14">
    <w:abstractNumId w:val="17"/>
  </w:num>
  <w:num w:numId="15">
    <w:abstractNumId w:val="0"/>
  </w:num>
  <w:num w:numId="16">
    <w:abstractNumId w:val="20"/>
  </w:num>
  <w:num w:numId="17">
    <w:abstractNumId w:val="27"/>
  </w:num>
  <w:num w:numId="18">
    <w:abstractNumId w:val="2"/>
  </w:num>
  <w:num w:numId="19">
    <w:abstractNumId w:val="18"/>
  </w:num>
  <w:num w:numId="20">
    <w:abstractNumId w:val="24"/>
  </w:num>
  <w:num w:numId="21">
    <w:abstractNumId w:val="16"/>
  </w:num>
  <w:num w:numId="22">
    <w:abstractNumId w:val="8"/>
  </w:num>
  <w:num w:numId="23">
    <w:abstractNumId w:val="9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3E"/>
    <w:rsid w:val="000206B7"/>
    <w:rsid w:val="00036BB0"/>
    <w:rsid w:val="0004702A"/>
    <w:rsid w:val="000528C3"/>
    <w:rsid w:val="00057E20"/>
    <w:rsid w:val="00090741"/>
    <w:rsid w:val="000D7C4B"/>
    <w:rsid w:val="00121B19"/>
    <w:rsid w:val="00160E46"/>
    <w:rsid w:val="001B3474"/>
    <w:rsid w:val="001D3E69"/>
    <w:rsid w:val="001F0B3E"/>
    <w:rsid w:val="002121BA"/>
    <w:rsid w:val="00213F73"/>
    <w:rsid w:val="002366F9"/>
    <w:rsid w:val="00264285"/>
    <w:rsid w:val="002A2109"/>
    <w:rsid w:val="002C66EF"/>
    <w:rsid w:val="0030323F"/>
    <w:rsid w:val="00305078"/>
    <w:rsid w:val="0036660F"/>
    <w:rsid w:val="003668E0"/>
    <w:rsid w:val="003A67D3"/>
    <w:rsid w:val="003D46D6"/>
    <w:rsid w:val="004204A1"/>
    <w:rsid w:val="00496D8C"/>
    <w:rsid w:val="0052526F"/>
    <w:rsid w:val="00532D14"/>
    <w:rsid w:val="005430C2"/>
    <w:rsid w:val="0055301D"/>
    <w:rsid w:val="00566F69"/>
    <w:rsid w:val="00587F0A"/>
    <w:rsid w:val="005A7A75"/>
    <w:rsid w:val="005D01B9"/>
    <w:rsid w:val="005E79D8"/>
    <w:rsid w:val="00606F71"/>
    <w:rsid w:val="00641603"/>
    <w:rsid w:val="00702317"/>
    <w:rsid w:val="00704F32"/>
    <w:rsid w:val="0072058A"/>
    <w:rsid w:val="00764434"/>
    <w:rsid w:val="00770A58"/>
    <w:rsid w:val="007B1A2E"/>
    <w:rsid w:val="008107ED"/>
    <w:rsid w:val="00830169"/>
    <w:rsid w:val="008327BF"/>
    <w:rsid w:val="008626C4"/>
    <w:rsid w:val="00887F0B"/>
    <w:rsid w:val="008A4D4B"/>
    <w:rsid w:val="008D0EEE"/>
    <w:rsid w:val="008E276F"/>
    <w:rsid w:val="008E79FF"/>
    <w:rsid w:val="0092416D"/>
    <w:rsid w:val="00980456"/>
    <w:rsid w:val="009E3A95"/>
    <w:rsid w:val="009F6177"/>
    <w:rsid w:val="00A0408D"/>
    <w:rsid w:val="00A33B06"/>
    <w:rsid w:val="00A526BF"/>
    <w:rsid w:val="00A552AD"/>
    <w:rsid w:val="00A73F85"/>
    <w:rsid w:val="00A91BEC"/>
    <w:rsid w:val="00AA5F5F"/>
    <w:rsid w:val="00AE191D"/>
    <w:rsid w:val="00B04B0C"/>
    <w:rsid w:val="00B96B1E"/>
    <w:rsid w:val="00BD19B1"/>
    <w:rsid w:val="00BD3271"/>
    <w:rsid w:val="00C25367"/>
    <w:rsid w:val="00C40D43"/>
    <w:rsid w:val="00C41E72"/>
    <w:rsid w:val="00C42523"/>
    <w:rsid w:val="00C60EA3"/>
    <w:rsid w:val="00CC53A6"/>
    <w:rsid w:val="00CE095D"/>
    <w:rsid w:val="00D03B31"/>
    <w:rsid w:val="00D211B2"/>
    <w:rsid w:val="00D54867"/>
    <w:rsid w:val="00D8676B"/>
    <w:rsid w:val="00DA4324"/>
    <w:rsid w:val="00EE17FE"/>
    <w:rsid w:val="00EE6295"/>
    <w:rsid w:val="00F55A18"/>
    <w:rsid w:val="00F672F8"/>
    <w:rsid w:val="00F7082A"/>
    <w:rsid w:val="00F94B56"/>
    <w:rsid w:val="00FB3575"/>
    <w:rsid w:val="00FC3FB5"/>
    <w:rsid w:val="00FE279B"/>
    <w:rsid w:val="00F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5422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23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23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2317"/>
  </w:style>
  <w:style w:type="character" w:styleId="Hyperlink">
    <w:name w:val="Hyperlink"/>
    <w:basedOn w:val="DefaultParagraphFont"/>
    <w:rsid w:val="00CC53A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04B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23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23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2317"/>
  </w:style>
  <w:style w:type="character" w:styleId="Hyperlink">
    <w:name w:val="Hyperlink"/>
    <w:basedOn w:val="DefaultParagraphFont"/>
    <w:rsid w:val="00CC53A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04B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98FAA396D370428111F5EE8F7BC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4324-AF5E-E848-BEC7-01AFD235023B}"/>
      </w:docPartPr>
      <w:docPartBody>
        <w:p w14:paraId="47DFA0CE" w14:textId="66995304" w:rsidR="00790068" w:rsidRDefault="00267D79" w:rsidP="00267D79">
          <w:pPr>
            <w:pStyle w:val="AE98FAA396D370428111F5EE8F7BC832"/>
          </w:pPr>
          <w:r>
            <w:t>[Type text]</w:t>
          </w:r>
        </w:p>
      </w:docPartBody>
    </w:docPart>
    <w:docPart>
      <w:docPartPr>
        <w:name w:val="284C9C537711E64C8DEC851915E59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4700E-48AE-DE46-9255-0ED2A5DAB284}"/>
      </w:docPartPr>
      <w:docPartBody>
        <w:p w14:paraId="376D2C97" w14:textId="5FBA27D7" w:rsidR="00790068" w:rsidRDefault="00267D79" w:rsidP="00267D79">
          <w:pPr>
            <w:pStyle w:val="284C9C537711E64C8DEC851915E59488"/>
          </w:pPr>
          <w:r>
            <w:t>[Type text]</w:t>
          </w:r>
        </w:p>
      </w:docPartBody>
    </w:docPart>
    <w:docPart>
      <w:docPartPr>
        <w:name w:val="62E27E517223F643B2CBB881B233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B14D-0670-D549-A50C-BD7D890D557A}"/>
      </w:docPartPr>
      <w:docPartBody>
        <w:p w14:paraId="03C8BABC" w14:textId="384B3585" w:rsidR="00790068" w:rsidRDefault="00267D79" w:rsidP="00267D79">
          <w:pPr>
            <w:pStyle w:val="62E27E517223F643B2CBB881B23336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36"/>
    <w:rsid w:val="00267D79"/>
    <w:rsid w:val="006E3436"/>
    <w:rsid w:val="00790068"/>
    <w:rsid w:val="007B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9AF8995F58D248AC9F15261E33DFE4">
    <w:name w:val="439AF8995F58D248AC9F15261E33DFE4"/>
    <w:rsid w:val="006E3436"/>
  </w:style>
  <w:style w:type="paragraph" w:customStyle="1" w:styleId="AF60905EDD745B439DF4815C6CA90C5C">
    <w:name w:val="AF60905EDD745B439DF4815C6CA90C5C"/>
    <w:rsid w:val="006E3436"/>
  </w:style>
  <w:style w:type="paragraph" w:customStyle="1" w:styleId="A9F4FF389BFDD04DA866065CD0DE4D06">
    <w:name w:val="A9F4FF389BFDD04DA866065CD0DE4D06"/>
    <w:rsid w:val="006E3436"/>
  </w:style>
  <w:style w:type="paragraph" w:customStyle="1" w:styleId="730E4C185C1FFE41A5DDBB8723C16DE0">
    <w:name w:val="730E4C185C1FFE41A5DDBB8723C16DE0"/>
    <w:rsid w:val="006E3436"/>
  </w:style>
  <w:style w:type="paragraph" w:customStyle="1" w:styleId="F1AE9EF5C99AF9448166ABEC663364BF">
    <w:name w:val="F1AE9EF5C99AF9448166ABEC663364BF"/>
    <w:rsid w:val="006E3436"/>
  </w:style>
  <w:style w:type="paragraph" w:customStyle="1" w:styleId="3B8C7A72CE229E45AFAE214E6744763F">
    <w:name w:val="3B8C7A72CE229E45AFAE214E6744763F"/>
    <w:rsid w:val="006E3436"/>
  </w:style>
  <w:style w:type="paragraph" w:customStyle="1" w:styleId="532DDC6D3C6435428C7EA6C3E8DA8D11">
    <w:name w:val="532DDC6D3C6435428C7EA6C3E8DA8D11"/>
    <w:rsid w:val="006E3436"/>
  </w:style>
  <w:style w:type="paragraph" w:customStyle="1" w:styleId="CA3BB1429F27E84FBC74919E77CD72DB">
    <w:name w:val="CA3BB1429F27E84FBC74919E77CD72DB"/>
    <w:rsid w:val="006E3436"/>
  </w:style>
  <w:style w:type="paragraph" w:customStyle="1" w:styleId="4B24911E6086914FAA14BC719A4B3632">
    <w:name w:val="4B24911E6086914FAA14BC719A4B3632"/>
    <w:rsid w:val="006E3436"/>
  </w:style>
  <w:style w:type="paragraph" w:customStyle="1" w:styleId="79A4A739310C19479618BC3FBA3B1DA1">
    <w:name w:val="79A4A739310C19479618BC3FBA3B1DA1"/>
    <w:rsid w:val="006E3436"/>
  </w:style>
  <w:style w:type="paragraph" w:customStyle="1" w:styleId="B734304EB0879643A96447124A94866C">
    <w:name w:val="B734304EB0879643A96447124A94866C"/>
    <w:rsid w:val="006E3436"/>
  </w:style>
  <w:style w:type="paragraph" w:customStyle="1" w:styleId="5A49B3D696EBC747AD9408A62AE5D568">
    <w:name w:val="5A49B3D696EBC747AD9408A62AE5D568"/>
    <w:rsid w:val="006E3436"/>
  </w:style>
  <w:style w:type="paragraph" w:customStyle="1" w:styleId="AE98FAA396D370428111F5EE8F7BC832">
    <w:name w:val="AE98FAA396D370428111F5EE8F7BC832"/>
    <w:rsid w:val="00267D79"/>
  </w:style>
  <w:style w:type="paragraph" w:customStyle="1" w:styleId="284C9C537711E64C8DEC851915E59488">
    <w:name w:val="284C9C537711E64C8DEC851915E59488"/>
    <w:rsid w:val="00267D79"/>
  </w:style>
  <w:style w:type="paragraph" w:customStyle="1" w:styleId="62E27E517223F643B2CBB881B2333622">
    <w:name w:val="62E27E517223F643B2CBB881B2333622"/>
    <w:rsid w:val="00267D79"/>
  </w:style>
  <w:style w:type="paragraph" w:customStyle="1" w:styleId="067E98B72349794DBB3B680679DF0C0D">
    <w:name w:val="067E98B72349794DBB3B680679DF0C0D"/>
    <w:rsid w:val="00267D79"/>
  </w:style>
  <w:style w:type="paragraph" w:customStyle="1" w:styleId="C591126267DA004D9F01626A4570FCF4">
    <w:name w:val="C591126267DA004D9F01626A4570FCF4"/>
    <w:rsid w:val="00267D79"/>
  </w:style>
  <w:style w:type="paragraph" w:customStyle="1" w:styleId="2B723D5F65C9C644AF5A5F53EEECD391">
    <w:name w:val="2B723D5F65C9C644AF5A5F53EEECD391"/>
    <w:rsid w:val="00267D7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9AF8995F58D248AC9F15261E33DFE4">
    <w:name w:val="439AF8995F58D248AC9F15261E33DFE4"/>
    <w:rsid w:val="006E3436"/>
  </w:style>
  <w:style w:type="paragraph" w:customStyle="1" w:styleId="AF60905EDD745B439DF4815C6CA90C5C">
    <w:name w:val="AF60905EDD745B439DF4815C6CA90C5C"/>
    <w:rsid w:val="006E3436"/>
  </w:style>
  <w:style w:type="paragraph" w:customStyle="1" w:styleId="A9F4FF389BFDD04DA866065CD0DE4D06">
    <w:name w:val="A9F4FF389BFDD04DA866065CD0DE4D06"/>
    <w:rsid w:val="006E3436"/>
  </w:style>
  <w:style w:type="paragraph" w:customStyle="1" w:styleId="730E4C185C1FFE41A5DDBB8723C16DE0">
    <w:name w:val="730E4C185C1FFE41A5DDBB8723C16DE0"/>
    <w:rsid w:val="006E3436"/>
  </w:style>
  <w:style w:type="paragraph" w:customStyle="1" w:styleId="F1AE9EF5C99AF9448166ABEC663364BF">
    <w:name w:val="F1AE9EF5C99AF9448166ABEC663364BF"/>
    <w:rsid w:val="006E3436"/>
  </w:style>
  <w:style w:type="paragraph" w:customStyle="1" w:styleId="3B8C7A72CE229E45AFAE214E6744763F">
    <w:name w:val="3B8C7A72CE229E45AFAE214E6744763F"/>
    <w:rsid w:val="006E3436"/>
  </w:style>
  <w:style w:type="paragraph" w:customStyle="1" w:styleId="532DDC6D3C6435428C7EA6C3E8DA8D11">
    <w:name w:val="532DDC6D3C6435428C7EA6C3E8DA8D11"/>
    <w:rsid w:val="006E3436"/>
  </w:style>
  <w:style w:type="paragraph" w:customStyle="1" w:styleId="CA3BB1429F27E84FBC74919E77CD72DB">
    <w:name w:val="CA3BB1429F27E84FBC74919E77CD72DB"/>
    <w:rsid w:val="006E3436"/>
  </w:style>
  <w:style w:type="paragraph" w:customStyle="1" w:styleId="4B24911E6086914FAA14BC719A4B3632">
    <w:name w:val="4B24911E6086914FAA14BC719A4B3632"/>
    <w:rsid w:val="006E3436"/>
  </w:style>
  <w:style w:type="paragraph" w:customStyle="1" w:styleId="79A4A739310C19479618BC3FBA3B1DA1">
    <w:name w:val="79A4A739310C19479618BC3FBA3B1DA1"/>
    <w:rsid w:val="006E3436"/>
  </w:style>
  <w:style w:type="paragraph" w:customStyle="1" w:styleId="B734304EB0879643A96447124A94866C">
    <w:name w:val="B734304EB0879643A96447124A94866C"/>
    <w:rsid w:val="006E3436"/>
  </w:style>
  <w:style w:type="paragraph" w:customStyle="1" w:styleId="5A49B3D696EBC747AD9408A62AE5D568">
    <w:name w:val="5A49B3D696EBC747AD9408A62AE5D568"/>
    <w:rsid w:val="006E3436"/>
  </w:style>
  <w:style w:type="paragraph" w:customStyle="1" w:styleId="AE98FAA396D370428111F5EE8F7BC832">
    <w:name w:val="AE98FAA396D370428111F5EE8F7BC832"/>
    <w:rsid w:val="00267D79"/>
  </w:style>
  <w:style w:type="paragraph" w:customStyle="1" w:styleId="284C9C537711E64C8DEC851915E59488">
    <w:name w:val="284C9C537711E64C8DEC851915E59488"/>
    <w:rsid w:val="00267D79"/>
  </w:style>
  <w:style w:type="paragraph" w:customStyle="1" w:styleId="62E27E517223F643B2CBB881B2333622">
    <w:name w:val="62E27E517223F643B2CBB881B2333622"/>
    <w:rsid w:val="00267D79"/>
  </w:style>
  <w:style w:type="paragraph" w:customStyle="1" w:styleId="067E98B72349794DBB3B680679DF0C0D">
    <w:name w:val="067E98B72349794DBB3B680679DF0C0D"/>
    <w:rsid w:val="00267D79"/>
  </w:style>
  <w:style w:type="paragraph" w:customStyle="1" w:styleId="C591126267DA004D9F01626A4570FCF4">
    <w:name w:val="C591126267DA004D9F01626A4570FCF4"/>
    <w:rsid w:val="00267D79"/>
  </w:style>
  <w:style w:type="paragraph" w:customStyle="1" w:styleId="2B723D5F65C9C644AF5A5F53EEECD391">
    <w:name w:val="2B723D5F65C9C644AF5A5F53EEECD391"/>
    <w:rsid w:val="00267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FD7F8B-51C1-2F4B-AFE3-EACA0747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Grammar Workshop  </vt:lpstr>
    </vt:vector>
  </TitlesOfParts>
  <Company>Vancouver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Workshop  </dc:title>
  <dc:subject/>
  <dc:creator>efranklin</dc:creator>
  <cp:keywords/>
  <dc:description/>
  <cp:lastModifiedBy>Kandy Robertson</cp:lastModifiedBy>
  <cp:revision>3</cp:revision>
  <cp:lastPrinted>2016-08-24T19:21:00Z</cp:lastPrinted>
  <dcterms:created xsi:type="dcterms:W3CDTF">2016-08-24T18:53:00Z</dcterms:created>
  <dcterms:modified xsi:type="dcterms:W3CDTF">2016-08-24T19:21:00Z</dcterms:modified>
</cp:coreProperties>
</file>