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8382" w14:textId="77777777" w:rsidR="00913CF9" w:rsidRDefault="007155B5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Guide, the Ultimate Guide, to Using Commas</w:t>
      </w:r>
    </w:p>
    <w:p w14:paraId="547E1008" w14:textId="77777777" w:rsidR="00913CF9" w:rsidRDefault="00913CF9">
      <w:pPr>
        <w:pStyle w:val="normal0"/>
        <w:rPr>
          <w:b/>
          <w:sz w:val="28"/>
          <w:szCs w:val="28"/>
        </w:rPr>
      </w:pPr>
    </w:p>
    <w:p w14:paraId="0339DBC6" w14:textId="77777777" w:rsidR="00913CF9" w:rsidRDefault="007155B5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What is a comma?</w:t>
      </w:r>
    </w:p>
    <w:p w14:paraId="5DB0FEBD" w14:textId="77777777" w:rsidR="00913CF9" w:rsidRDefault="007155B5">
      <w:pPr>
        <w:pStyle w:val="normal0"/>
        <w:rPr>
          <w:b/>
          <w:sz w:val="60"/>
          <w:szCs w:val="6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is a comma →  </w:t>
      </w:r>
      <w:r>
        <w:rPr>
          <w:b/>
          <w:sz w:val="60"/>
          <w:szCs w:val="60"/>
        </w:rPr>
        <w:t>,</w:t>
      </w:r>
    </w:p>
    <w:p w14:paraId="6A298143" w14:textId="77777777" w:rsidR="00913CF9" w:rsidRDefault="007155B5">
      <w:pPr>
        <w:pStyle w:val="normal0"/>
        <w:rPr>
          <w:color w:val="2A2A2A"/>
          <w:sz w:val="24"/>
          <w:szCs w:val="24"/>
          <w:highlight w:val="white"/>
        </w:rPr>
      </w:pPr>
      <w:r>
        <w:rPr>
          <w:sz w:val="24"/>
          <w:szCs w:val="24"/>
        </w:rPr>
        <w:t>According to the Oxford Dictionary, “</w:t>
      </w:r>
      <w:r>
        <w:rPr>
          <w:color w:val="2A2A2A"/>
          <w:sz w:val="24"/>
          <w:szCs w:val="24"/>
          <w:highlight w:val="white"/>
        </w:rPr>
        <w:t>A comma marks a slight break between different parts of a sentence. Used properly, commas make the meaning of sentences clear by grouping and separating words, phrases, and clauses.”</w:t>
      </w:r>
    </w:p>
    <w:p w14:paraId="5550C7B2" w14:textId="77777777" w:rsidR="00913CF9" w:rsidRDefault="00913CF9">
      <w:pPr>
        <w:pStyle w:val="normal0"/>
        <w:rPr>
          <w:sz w:val="24"/>
          <w:szCs w:val="24"/>
        </w:rPr>
      </w:pPr>
    </w:p>
    <w:p w14:paraId="1709E822" w14:textId="77777777" w:rsidR="00913CF9" w:rsidRDefault="007155B5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How do I know when to use one?</w:t>
      </w:r>
    </w:p>
    <w:p w14:paraId="721B2C7A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Use a comma:</w:t>
      </w:r>
    </w:p>
    <w:p w14:paraId="17863324" w14:textId="77777777" w:rsidR="00913CF9" w:rsidRDefault="00913CF9">
      <w:pPr>
        <w:pStyle w:val="normal0"/>
        <w:rPr>
          <w:sz w:val="24"/>
          <w:szCs w:val="24"/>
        </w:rPr>
      </w:pPr>
    </w:p>
    <w:p w14:paraId="1264B86F" w14:textId="77777777" w:rsidR="00913CF9" w:rsidRDefault="007155B5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Before a coordinating conju</w:t>
      </w:r>
      <w:r>
        <w:rPr>
          <w:b/>
          <w:sz w:val="24"/>
          <w:szCs w:val="24"/>
          <w:u w:val="single"/>
        </w:rPr>
        <w:t>nction/FANBOY*</w:t>
      </w:r>
      <w:r>
        <w:rPr>
          <w:sz w:val="24"/>
          <w:szCs w:val="24"/>
        </w:rPr>
        <w:t xml:space="preserve"> (for, and, nor, but, or, yet, so)</w:t>
      </w:r>
    </w:p>
    <w:p w14:paraId="3D043152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-“I wanted to meet Abraham Lincoln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so</w:t>
      </w:r>
      <w:r>
        <w:rPr>
          <w:sz w:val="24"/>
          <w:szCs w:val="24"/>
        </w:rPr>
        <w:t xml:space="preserve"> I built a time machine.”</w:t>
      </w:r>
    </w:p>
    <w:p w14:paraId="64E4FD10" w14:textId="77777777" w:rsidR="00913CF9" w:rsidRDefault="007155B5">
      <w:pPr>
        <w:pStyle w:val="normal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-“He was nice enough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he wouldn’t let me wear his hat.”</w:t>
      </w:r>
    </w:p>
    <w:p w14:paraId="3FCD4CB1" w14:textId="77777777" w:rsidR="00913CF9" w:rsidRDefault="00913CF9">
      <w:pPr>
        <w:pStyle w:val="normal0"/>
        <w:ind w:left="720" w:firstLine="720"/>
        <w:rPr>
          <w:sz w:val="24"/>
          <w:szCs w:val="24"/>
        </w:rPr>
      </w:pPr>
    </w:p>
    <w:p w14:paraId="42040222" w14:textId="77777777" w:rsidR="00913CF9" w:rsidRDefault="007155B5">
      <w:pPr>
        <w:pStyle w:val="normal0"/>
        <w:ind w:left="720" w:firstLine="720"/>
        <w:rPr>
          <w:i/>
        </w:rPr>
      </w:pPr>
      <w:r>
        <w:rPr>
          <w:i/>
        </w:rPr>
        <w:t>(*See our Comma Splice handout for more explanation on this.)</w:t>
      </w:r>
    </w:p>
    <w:p w14:paraId="2ED2B868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64F93064" w14:textId="77777777" w:rsidR="00913CF9" w:rsidRDefault="007155B5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After conjunctive a</w:t>
      </w:r>
      <w:r>
        <w:rPr>
          <w:b/>
          <w:sz w:val="24"/>
          <w:szCs w:val="24"/>
          <w:u w:val="single"/>
        </w:rPr>
        <w:t xml:space="preserve">dverbs </w:t>
      </w:r>
      <w:r>
        <w:rPr>
          <w:sz w:val="24"/>
          <w:szCs w:val="24"/>
        </w:rPr>
        <w:t>(adverbs which join 2 sentences together) (however, therefore, finally, meanwhile, likewise, etc.)</w:t>
      </w:r>
    </w:p>
    <w:p w14:paraId="46C25886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-“I wanted to go to the circus; </w:t>
      </w:r>
      <w:r>
        <w:rPr>
          <w:sz w:val="24"/>
          <w:szCs w:val="24"/>
          <w:u w:val="single"/>
        </w:rPr>
        <w:t>however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I have a crippling fear of clowns.”</w:t>
      </w:r>
    </w:p>
    <w:p w14:paraId="28CAF19C" w14:textId="77777777" w:rsidR="00913CF9" w:rsidRDefault="007155B5">
      <w:pPr>
        <w:pStyle w:val="normal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-“I was sleeping soundly in my bed; </w:t>
      </w:r>
      <w:r>
        <w:rPr>
          <w:sz w:val="24"/>
          <w:szCs w:val="24"/>
          <w:u w:val="single"/>
        </w:rPr>
        <w:t>meanwhile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>there was a murderous clow</w:t>
      </w:r>
      <w:r>
        <w:rPr>
          <w:sz w:val="24"/>
          <w:szCs w:val="24"/>
        </w:rPr>
        <w:t>n outside my window.”</w:t>
      </w:r>
    </w:p>
    <w:p w14:paraId="0CA3BADA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0043F41F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After introductory phrases</w:t>
      </w:r>
    </w:p>
    <w:p w14:paraId="49F90235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</w:t>
      </w:r>
      <w:r>
        <w:rPr>
          <w:sz w:val="24"/>
          <w:szCs w:val="24"/>
          <w:u w:val="single"/>
        </w:rPr>
        <w:t>Despite my friend’s protest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I bought a million balloons.”</w:t>
      </w:r>
    </w:p>
    <w:p w14:paraId="70D686E4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</w:t>
      </w:r>
      <w:r>
        <w:rPr>
          <w:sz w:val="24"/>
          <w:szCs w:val="24"/>
          <w:u w:val="single"/>
        </w:rPr>
        <w:t>After I floated away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my friend was mad at me.”</w:t>
      </w:r>
    </w:p>
    <w:p w14:paraId="7101C6AC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6C2F9969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When adjectives are used after a noun</w:t>
      </w:r>
    </w:p>
    <w:p w14:paraId="791D44C1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-“Alex’s singing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loud and beautiful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>filled the room.”</w:t>
      </w:r>
    </w:p>
    <w:p w14:paraId="72E3AACE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231C8312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(Another way of phrasing this: “Alex’s </w:t>
      </w:r>
      <w:r>
        <w:rPr>
          <w:sz w:val="24"/>
          <w:szCs w:val="24"/>
          <w:u w:val="single"/>
        </w:rPr>
        <w:t>loud and beautiful</w:t>
      </w:r>
      <w:r>
        <w:rPr>
          <w:sz w:val="24"/>
          <w:szCs w:val="24"/>
        </w:rPr>
        <w:t xml:space="preserve"> singing filled the </w:t>
      </w:r>
    </w:p>
    <w:p w14:paraId="17DD021D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room” → In English the adjective usually comes before the noun, but can </w:t>
      </w:r>
    </w:p>
    <w:p w14:paraId="14A6CB55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be placed after the noun if commas are used.)</w:t>
      </w:r>
    </w:p>
    <w:p w14:paraId="5DD34994" w14:textId="77777777" w:rsidR="00E209C0" w:rsidRDefault="00E209C0">
      <w:pPr>
        <w:pStyle w:val="normal0"/>
        <w:ind w:left="720" w:firstLine="720"/>
        <w:rPr>
          <w:sz w:val="24"/>
          <w:szCs w:val="24"/>
        </w:rPr>
      </w:pPr>
    </w:p>
    <w:p w14:paraId="0DBA9A78" w14:textId="77777777" w:rsidR="00E209C0" w:rsidRDefault="00E209C0">
      <w:pPr>
        <w:pStyle w:val="normal0"/>
        <w:ind w:left="720" w:firstLine="720"/>
        <w:rPr>
          <w:sz w:val="24"/>
          <w:szCs w:val="24"/>
        </w:rPr>
      </w:pPr>
    </w:p>
    <w:p w14:paraId="4AC4B00E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When writing lists</w:t>
      </w:r>
    </w:p>
    <w:p w14:paraId="76A2E758" w14:textId="77777777" w:rsidR="00E209C0" w:rsidRDefault="007155B5">
      <w:pPr>
        <w:pStyle w:val="normal0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-“I went to the stor</w:t>
      </w:r>
      <w:r>
        <w:rPr>
          <w:sz w:val="24"/>
          <w:szCs w:val="24"/>
        </w:rPr>
        <w:t xml:space="preserve">e to buy </w:t>
      </w:r>
      <w:r>
        <w:rPr>
          <w:sz w:val="24"/>
          <w:szCs w:val="24"/>
          <w:u w:val="single"/>
        </w:rPr>
        <w:t>a box of cereal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 carton of milk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 loaf of </w:t>
      </w:r>
    </w:p>
    <w:p w14:paraId="62920823" w14:textId="77777777" w:rsidR="00913CF9" w:rsidRPr="00E209C0" w:rsidRDefault="007155B5" w:rsidP="00E209C0">
      <w:pPr>
        <w:pStyle w:val="normal0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bread</w:t>
      </w:r>
      <w:r>
        <w:rPr>
          <w:b/>
          <w:sz w:val="36"/>
          <w:szCs w:val="36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and several bags of candy.</w:t>
      </w:r>
      <w:r>
        <w:rPr>
          <w:sz w:val="24"/>
          <w:szCs w:val="24"/>
        </w:rPr>
        <w:t>”</w:t>
      </w:r>
    </w:p>
    <w:p w14:paraId="174F1995" w14:textId="77777777" w:rsidR="00913CF9" w:rsidRDefault="007155B5">
      <w:pPr>
        <w:pStyle w:val="normal0"/>
        <w:spacing w:line="240" w:lineRule="auto"/>
        <w:rPr>
          <w:b/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-“The indecisive man was triple-majoring in </w:t>
      </w:r>
      <w:r>
        <w:rPr>
          <w:sz w:val="24"/>
          <w:szCs w:val="24"/>
          <w:u w:val="single"/>
        </w:rPr>
        <w:t>Electrical Engineering</w:t>
      </w:r>
      <w:r>
        <w:rPr>
          <w:b/>
          <w:sz w:val="36"/>
          <w:szCs w:val="36"/>
        </w:rPr>
        <w:t>,</w:t>
      </w:r>
      <w:r>
        <w:rPr>
          <w:b/>
          <w:sz w:val="36"/>
          <w:szCs w:val="36"/>
          <w:u w:val="single"/>
        </w:rPr>
        <w:t xml:space="preserve"> </w:t>
      </w:r>
    </w:p>
    <w:p w14:paraId="50952E10" w14:textId="77777777" w:rsidR="00913CF9" w:rsidRDefault="007155B5">
      <w:pPr>
        <w:pStyle w:val="normal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History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and Floral Arranging</w:t>
      </w:r>
      <w:r>
        <w:rPr>
          <w:sz w:val="24"/>
          <w:szCs w:val="24"/>
        </w:rPr>
        <w:t xml:space="preserve">.” </w:t>
      </w:r>
    </w:p>
    <w:p w14:paraId="0614F9DA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6DC1D218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When using a direct quotation</w:t>
      </w:r>
    </w:p>
    <w:p w14:paraId="3FA5E1DF" w14:textId="77777777" w:rsidR="00913CF9" w:rsidRDefault="007155B5">
      <w:pPr>
        <w:pStyle w:val="normal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-“I believe it was George Wash</w:t>
      </w:r>
      <w:r>
        <w:rPr>
          <w:sz w:val="24"/>
          <w:szCs w:val="24"/>
        </w:rPr>
        <w:t>ington who famously said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‘</w:t>
      </w:r>
      <w:r>
        <w:rPr>
          <w:sz w:val="24"/>
          <w:szCs w:val="24"/>
          <w:u w:val="single"/>
        </w:rPr>
        <w:t xml:space="preserve">Dude, follow me </w:t>
      </w:r>
    </w:p>
    <w:p w14:paraId="59D70B4A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on Twitter!</w:t>
      </w:r>
      <w:r>
        <w:rPr>
          <w:sz w:val="24"/>
          <w:szCs w:val="24"/>
        </w:rPr>
        <w:t>’”</w:t>
      </w:r>
    </w:p>
    <w:p w14:paraId="29D90993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06511144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When speaking to someone directly</w:t>
      </w:r>
    </w:p>
    <w:p w14:paraId="6F100E67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</w:t>
      </w:r>
      <w:r>
        <w:rPr>
          <w:sz w:val="24"/>
          <w:szCs w:val="24"/>
          <w:u w:val="single"/>
        </w:rPr>
        <w:t>George Washington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please stop bothering me about social media.”</w:t>
      </w:r>
    </w:p>
    <w:p w14:paraId="5605882B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2D45B21D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When using an interjection </w:t>
      </w:r>
    </w:p>
    <w:p w14:paraId="65CEC9DD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</w:t>
      </w:r>
      <w:r>
        <w:rPr>
          <w:sz w:val="24"/>
          <w:szCs w:val="24"/>
          <w:u w:val="single"/>
        </w:rPr>
        <w:t>Hey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I thought George Washington only used Instagram!”</w:t>
      </w:r>
    </w:p>
    <w:p w14:paraId="4923207D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63A24941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When using a parenthetical expression </w:t>
      </w:r>
      <w:r>
        <w:rPr>
          <w:sz w:val="24"/>
          <w:szCs w:val="24"/>
        </w:rPr>
        <w:t>(a brief phrase which gives extra information which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>although useful</w:t>
      </w:r>
      <w:r>
        <w:rPr>
          <w:b/>
          <w:sz w:val="36"/>
          <w:szCs w:val="36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is not necessary) (←psst, that was an example of one.)</w:t>
      </w:r>
    </w:p>
    <w:p w14:paraId="63E12764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-“The bear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hoping to entertain the sad campers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 xml:space="preserve">frollicked around the </w:t>
      </w:r>
    </w:p>
    <w:p w14:paraId="4FB10CEE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camp site.”</w:t>
      </w:r>
    </w:p>
    <w:p w14:paraId="5649EBFD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-“The c</w:t>
      </w:r>
      <w:r>
        <w:rPr>
          <w:sz w:val="24"/>
          <w:szCs w:val="24"/>
        </w:rPr>
        <w:t>ampers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who were perplexed and terrified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 xml:space="preserve">hid in their tents.” </w:t>
      </w:r>
    </w:p>
    <w:p w14:paraId="6CEF2778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2DCA0947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When using appositives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(an explanation of who/what the noun refers to)</w:t>
      </w:r>
    </w:p>
    <w:p w14:paraId="3AD2A4D0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-“Chester A. Arthur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the 21st president of the United States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</w:rPr>
        <w:t xml:space="preserve">had a </w:t>
      </w:r>
    </w:p>
    <w:p w14:paraId="3E0985FF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fabulously magnificent mustache.”</w:t>
      </w:r>
    </w:p>
    <w:p w14:paraId="0E665797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073AE811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 show contrast between two parts of a sentence</w:t>
      </w:r>
    </w:p>
    <w:p w14:paraId="79E58E18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-“I asked for a slice of pizza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not a chainsaw</w:t>
      </w:r>
      <w:r>
        <w:rPr>
          <w:sz w:val="24"/>
          <w:szCs w:val="24"/>
        </w:rPr>
        <w:t>!”</w:t>
      </w:r>
    </w:p>
    <w:p w14:paraId="76891837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-”Niles belongs with Daphne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not Maris</w:t>
      </w:r>
      <w:r>
        <w:rPr>
          <w:sz w:val="24"/>
          <w:szCs w:val="24"/>
        </w:rPr>
        <w:t>.”</w:t>
      </w:r>
    </w:p>
    <w:p w14:paraId="0472EC99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47EB4B60" w14:textId="77777777" w:rsidR="00E209C0" w:rsidRDefault="00E209C0">
      <w:pPr>
        <w:pStyle w:val="normal0"/>
        <w:ind w:left="720"/>
        <w:rPr>
          <w:sz w:val="24"/>
          <w:szCs w:val="24"/>
        </w:rPr>
      </w:pPr>
    </w:p>
    <w:p w14:paraId="28B778A5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219C1275" w14:textId="77777777" w:rsidR="00913CF9" w:rsidRDefault="007155B5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To emphasize an adverb</w:t>
      </w:r>
      <w:r>
        <w:rPr>
          <w:sz w:val="24"/>
          <w:szCs w:val="24"/>
        </w:rPr>
        <w:t xml:space="preserve"> (This is more of an optional comma, and acts as a stylistic choice for the writer.)</w:t>
      </w:r>
    </w:p>
    <w:p w14:paraId="7B7CD509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-“Ro</w:t>
      </w:r>
      <w:r>
        <w:rPr>
          <w:sz w:val="24"/>
          <w:szCs w:val="24"/>
        </w:rPr>
        <w:t>meo swam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quickly</w:t>
      </w:r>
      <w:r>
        <w:rPr>
          <w:sz w:val="24"/>
          <w:szCs w:val="24"/>
        </w:rPr>
        <w:t>, but Juliet was still eaten by the sea monster.”</w:t>
      </w:r>
    </w:p>
    <w:p w14:paraId="7F05C5DB" w14:textId="77777777" w:rsidR="00913CF9" w:rsidRDefault="00913CF9">
      <w:pPr>
        <w:pStyle w:val="normal0"/>
        <w:rPr>
          <w:sz w:val="24"/>
          <w:szCs w:val="24"/>
        </w:rPr>
      </w:pPr>
    </w:p>
    <w:p w14:paraId="1B84720C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the sentence is also correct: “Romeo swam </w:t>
      </w:r>
      <w:r>
        <w:rPr>
          <w:sz w:val="24"/>
          <w:szCs w:val="24"/>
          <w:u w:val="single"/>
        </w:rPr>
        <w:t>quickly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4"/>
        </w:rPr>
        <w:t xml:space="preserve">but Juliet was </w:t>
      </w:r>
    </w:p>
    <w:p w14:paraId="43180A34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still eaten by the sea monster.”)</w:t>
      </w:r>
    </w:p>
    <w:p w14:paraId="0C4C508C" w14:textId="77777777" w:rsidR="00913CF9" w:rsidRDefault="00913CF9">
      <w:pPr>
        <w:pStyle w:val="normal0"/>
        <w:rPr>
          <w:sz w:val="24"/>
          <w:szCs w:val="24"/>
        </w:rPr>
      </w:pPr>
    </w:p>
    <w:p w14:paraId="66BAD4A9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With titles after a name</w:t>
      </w:r>
    </w:p>
    <w:p w14:paraId="287D5460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“I only trust Peter Venkman</w:t>
      </w:r>
      <w:r>
        <w:rPr>
          <w:b/>
          <w:sz w:val="36"/>
          <w:szCs w:val="36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Ph.D.</w:t>
      </w:r>
      <w:r>
        <w:rPr>
          <w:sz w:val="24"/>
          <w:szCs w:val="24"/>
        </w:rPr>
        <w:t>”</w:t>
      </w:r>
    </w:p>
    <w:p w14:paraId="6B1ABFD0" w14:textId="77777777" w:rsidR="00913CF9" w:rsidRDefault="00913CF9">
      <w:pPr>
        <w:pStyle w:val="normal0"/>
        <w:rPr>
          <w:sz w:val="24"/>
          <w:szCs w:val="24"/>
        </w:rPr>
      </w:pPr>
    </w:p>
    <w:p w14:paraId="7C3D7FB3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>: A comma would not be necessary if the sentence read:</w:t>
      </w:r>
    </w:p>
    <w:p w14:paraId="5E590105" w14:textId="77777777" w:rsidR="00E209C0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“I only trust Dr. Peter Venkman” because the title comes before the </w:t>
      </w:r>
    </w:p>
    <w:p w14:paraId="1788F48F" w14:textId="77777777" w:rsidR="00913CF9" w:rsidRDefault="007155B5" w:rsidP="00E209C0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name.)</w:t>
      </w:r>
    </w:p>
    <w:p w14:paraId="7C1AE052" w14:textId="77777777" w:rsidR="00913CF9" w:rsidRDefault="00913CF9">
      <w:pPr>
        <w:pStyle w:val="normal0"/>
        <w:ind w:left="720"/>
        <w:rPr>
          <w:sz w:val="24"/>
          <w:szCs w:val="24"/>
        </w:rPr>
      </w:pPr>
      <w:bookmarkStart w:id="0" w:name="_GoBack"/>
      <w:bookmarkEnd w:id="0"/>
    </w:p>
    <w:p w14:paraId="2E1CA9D8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With dates</w:t>
      </w:r>
      <w:r>
        <w:rPr>
          <w:b/>
          <w:sz w:val="24"/>
          <w:szCs w:val="24"/>
        </w:rPr>
        <w:t xml:space="preserve"> </w:t>
      </w:r>
    </w:p>
    <w:p w14:paraId="1CAC8748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“We all know that William Shakespeare finally mastered synchronized </w:t>
      </w:r>
    </w:p>
    <w:p w14:paraId="21CE9765" w14:textId="77777777" w:rsidR="00913CF9" w:rsidRDefault="007155B5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swimming on </w:t>
      </w:r>
      <w:r>
        <w:rPr>
          <w:sz w:val="24"/>
          <w:szCs w:val="24"/>
          <w:u w:val="single"/>
        </w:rPr>
        <w:t>July 4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1995.</w:t>
      </w:r>
      <w:r>
        <w:rPr>
          <w:sz w:val="24"/>
          <w:szCs w:val="24"/>
        </w:rPr>
        <w:t>”</w:t>
      </w:r>
    </w:p>
    <w:p w14:paraId="0D92C70D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EAEA87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 separate c</w:t>
      </w:r>
      <w:r>
        <w:rPr>
          <w:b/>
          <w:sz w:val="24"/>
          <w:szCs w:val="24"/>
          <w:u w:val="single"/>
        </w:rPr>
        <w:t>ities and states</w:t>
      </w:r>
    </w:p>
    <w:p w14:paraId="19342EB6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>
        <w:rPr>
          <w:sz w:val="24"/>
          <w:szCs w:val="24"/>
          <w:u w:val="single"/>
        </w:rPr>
        <w:t>Vancouver</w:t>
      </w:r>
      <w:r>
        <w:rPr>
          <w:b/>
          <w:sz w:val="36"/>
          <w:szCs w:val="36"/>
        </w:rPr>
        <w:t xml:space="preserve">, </w:t>
      </w:r>
      <w:r>
        <w:rPr>
          <w:sz w:val="24"/>
          <w:szCs w:val="24"/>
          <w:u w:val="single"/>
        </w:rPr>
        <w:t>Washington</w:t>
      </w:r>
      <w:r>
        <w:rPr>
          <w:sz w:val="24"/>
          <w:szCs w:val="24"/>
        </w:rPr>
        <w:t>”</w:t>
      </w:r>
    </w:p>
    <w:p w14:paraId="01F0C4A7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“He lied when he said that he was from </w:t>
      </w:r>
      <w:r>
        <w:rPr>
          <w:sz w:val="24"/>
          <w:szCs w:val="24"/>
          <w:u w:val="single"/>
        </w:rPr>
        <w:t>Evergreen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4"/>
          <w:u w:val="single"/>
        </w:rPr>
        <w:t>Colorado</w:t>
      </w:r>
      <w:r>
        <w:rPr>
          <w:sz w:val="24"/>
          <w:szCs w:val="24"/>
        </w:rPr>
        <w:t>.”</w:t>
      </w:r>
    </w:p>
    <w:p w14:paraId="0CB4E78E" w14:textId="77777777" w:rsidR="00913CF9" w:rsidRDefault="00913CF9">
      <w:pPr>
        <w:pStyle w:val="normal0"/>
        <w:ind w:left="720"/>
        <w:rPr>
          <w:sz w:val="24"/>
          <w:szCs w:val="24"/>
        </w:rPr>
      </w:pPr>
    </w:p>
    <w:p w14:paraId="1323DE80" w14:textId="77777777" w:rsidR="00913CF9" w:rsidRDefault="007155B5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 numbers larger than 999</w:t>
      </w:r>
    </w:p>
    <w:p w14:paraId="621B898A" w14:textId="77777777" w:rsidR="00913CF9" w:rsidRDefault="007155B5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I have </w:t>
      </w:r>
      <w:r>
        <w:rPr>
          <w:sz w:val="24"/>
          <w:szCs w:val="24"/>
          <w:u w:val="single"/>
        </w:rPr>
        <w:t>1</w:t>
      </w:r>
      <w:r>
        <w:rPr>
          <w:b/>
          <w:sz w:val="36"/>
          <w:szCs w:val="36"/>
        </w:rPr>
        <w:t>,</w:t>
      </w:r>
      <w:r>
        <w:rPr>
          <w:sz w:val="24"/>
          <w:szCs w:val="24"/>
          <w:u w:val="single"/>
        </w:rPr>
        <w:t>000</w:t>
      </w:r>
      <w:r>
        <w:rPr>
          <w:sz w:val="24"/>
          <w:szCs w:val="24"/>
        </w:rPr>
        <w:t xml:space="preserve"> problems but the declining popularity of the beeper isn’t one.</w:t>
      </w:r>
    </w:p>
    <w:p w14:paraId="557854CD" w14:textId="77777777" w:rsidR="00913CF9" w:rsidRDefault="00913CF9">
      <w:pPr>
        <w:pStyle w:val="normal0"/>
        <w:rPr>
          <w:sz w:val="24"/>
          <w:szCs w:val="24"/>
        </w:rPr>
      </w:pPr>
    </w:p>
    <w:p w14:paraId="045A2095" w14:textId="77777777" w:rsidR="00913CF9" w:rsidRDefault="00913CF9">
      <w:pPr>
        <w:pStyle w:val="normal0"/>
        <w:rPr>
          <w:sz w:val="24"/>
          <w:szCs w:val="24"/>
        </w:rPr>
      </w:pPr>
    </w:p>
    <w:p w14:paraId="10A09B05" w14:textId="77777777" w:rsidR="00913CF9" w:rsidRDefault="00913CF9">
      <w:pPr>
        <w:pStyle w:val="normal0"/>
        <w:rPr>
          <w:sz w:val="24"/>
          <w:szCs w:val="24"/>
        </w:rPr>
      </w:pPr>
    </w:p>
    <w:p w14:paraId="7C67CCB4" w14:textId="77777777" w:rsidR="00913CF9" w:rsidRDefault="00913CF9">
      <w:pPr>
        <w:pStyle w:val="normal0"/>
        <w:rPr>
          <w:sz w:val="24"/>
          <w:szCs w:val="24"/>
        </w:rPr>
      </w:pPr>
    </w:p>
    <w:p w14:paraId="352516F1" w14:textId="77777777" w:rsidR="00913CF9" w:rsidRDefault="00913CF9">
      <w:pPr>
        <w:pStyle w:val="normal0"/>
        <w:rPr>
          <w:sz w:val="24"/>
          <w:szCs w:val="24"/>
        </w:rPr>
      </w:pPr>
    </w:p>
    <w:p w14:paraId="6AEDF7A3" w14:textId="77777777" w:rsidR="00913CF9" w:rsidRDefault="00913CF9">
      <w:pPr>
        <w:pStyle w:val="normal0"/>
        <w:rPr>
          <w:sz w:val="24"/>
          <w:szCs w:val="24"/>
        </w:rPr>
      </w:pPr>
    </w:p>
    <w:p w14:paraId="46420B1F" w14:textId="77777777" w:rsidR="00913CF9" w:rsidRDefault="00913CF9">
      <w:pPr>
        <w:pStyle w:val="normal0"/>
        <w:rPr>
          <w:sz w:val="24"/>
          <w:szCs w:val="24"/>
        </w:rPr>
      </w:pPr>
    </w:p>
    <w:p w14:paraId="6EB1751B" w14:textId="77777777" w:rsidR="00913CF9" w:rsidRDefault="00913CF9">
      <w:pPr>
        <w:pStyle w:val="normal0"/>
        <w:rPr>
          <w:sz w:val="24"/>
          <w:szCs w:val="24"/>
        </w:rPr>
      </w:pPr>
    </w:p>
    <w:p w14:paraId="28E68CA3" w14:textId="77777777" w:rsidR="00913CF9" w:rsidRDefault="00913CF9">
      <w:pPr>
        <w:pStyle w:val="normal0"/>
        <w:rPr>
          <w:sz w:val="24"/>
          <w:szCs w:val="24"/>
        </w:rPr>
      </w:pPr>
    </w:p>
    <w:p w14:paraId="2FAE1E8F" w14:textId="77777777" w:rsidR="00913CF9" w:rsidRDefault="00913CF9">
      <w:pPr>
        <w:pStyle w:val="normal0"/>
        <w:rPr>
          <w:sz w:val="24"/>
          <w:szCs w:val="24"/>
        </w:rPr>
      </w:pPr>
    </w:p>
    <w:p w14:paraId="45D72984" w14:textId="77777777" w:rsidR="00913CF9" w:rsidRDefault="00913CF9">
      <w:pPr>
        <w:pStyle w:val="normal0"/>
        <w:rPr>
          <w:sz w:val="24"/>
          <w:szCs w:val="24"/>
        </w:rPr>
      </w:pPr>
    </w:p>
    <w:p w14:paraId="6A60976D" w14:textId="77777777" w:rsidR="00913CF9" w:rsidRDefault="00913CF9">
      <w:pPr>
        <w:pStyle w:val="normal0"/>
        <w:rPr>
          <w:sz w:val="24"/>
          <w:szCs w:val="24"/>
        </w:rPr>
      </w:pPr>
    </w:p>
    <w:p w14:paraId="169E0EB6" w14:textId="77777777" w:rsidR="00913CF9" w:rsidRDefault="00913CF9">
      <w:pPr>
        <w:pStyle w:val="normal0"/>
        <w:rPr>
          <w:sz w:val="24"/>
          <w:szCs w:val="24"/>
        </w:rPr>
      </w:pPr>
    </w:p>
    <w:p w14:paraId="48A714FD" w14:textId="77777777" w:rsidR="00913CF9" w:rsidRDefault="007155B5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is an Oxford comma?</w:t>
      </w:r>
    </w:p>
    <w:p w14:paraId="4CDD0294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Oxford comma, sometimes called the “serial comma,” is used before the “and” in a list of items. While Oxford commas have traditionally been considered optional, they are often preferred because they can help to add clarity to a sentence.</w:t>
      </w:r>
    </w:p>
    <w:p w14:paraId="55B8CB58" w14:textId="77777777" w:rsidR="00913CF9" w:rsidRDefault="00913CF9">
      <w:pPr>
        <w:pStyle w:val="normal0"/>
        <w:rPr>
          <w:sz w:val="24"/>
          <w:szCs w:val="24"/>
        </w:rPr>
      </w:pPr>
    </w:p>
    <w:p w14:paraId="2D5DD82B" w14:textId="77777777" w:rsidR="00913CF9" w:rsidRDefault="007155B5">
      <w:pPr>
        <w:pStyle w:val="normal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INCORRECT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Bring me a burger</w:t>
      </w:r>
      <w:r>
        <w:rPr>
          <w:b/>
          <w:sz w:val="36"/>
          <w:szCs w:val="36"/>
        </w:rPr>
        <w:t xml:space="preserve">, </w:t>
      </w:r>
      <w:r>
        <w:rPr>
          <w:b/>
          <w:sz w:val="24"/>
          <w:szCs w:val="24"/>
        </w:rPr>
        <w:t>soda and fries.</w:t>
      </w:r>
    </w:p>
    <w:p w14:paraId="043AC45D" w14:textId="77777777" w:rsidR="00913CF9" w:rsidRDefault="007155B5">
      <w:pPr>
        <w:pStyle w:val="normal0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(Here’s why: This sentence is confusing without the Oxford comma because it may</w:t>
      </w:r>
    </w:p>
    <w:p w14:paraId="5D8BD5FC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>sound like the speaker is asking the soda and fries to bring them a burger.)</w:t>
      </w:r>
    </w:p>
    <w:p w14:paraId="589D1936" w14:textId="77777777" w:rsidR="00913CF9" w:rsidRDefault="00913CF9">
      <w:pPr>
        <w:pStyle w:val="normal0"/>
        <w:rPr>
          <w:sz w:val="24"/>
          <w:szCs w:val="24"/>
        </w:rPr>
      </w:pPr>
    </w:p>
    <w:p w14:paraId="1DDCFF57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CORRECT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Bring me a burger</w:t>
      </w:r>
      <w:r>
        <w:rPr>
          <w:b/>
          <w:sz w:val="36"/>
          <w:szCs w:val="36"/>
        </w:rPr>
        <w:t xml:space="preserve">, </w:t>
      </w:r>
      <w:r>
        <w:rPr>
          <w:b/>
          <w:sz w:val="24"/>
          <w:szCs w:val="24"/>
        </w:rPr>
        <w:t>soda</w:t>
      </w:r>
      <w:r>
        <w:rPr>
          <w:b/>
          <w:sz w:val="36"/>
          <w:szCs w:val="36"/>
        </w:rPr>
        <w:t>,</w:t>
      </w:r>
      <w:r>
        <w:rPr>
          <w:b/>
          <w:sz w:val="24"/>
          <w:szCs w:val="24"/>
        </w:rPr>
        <w:t xml:space="preserve"> and fries</w:t>
      </w:r>
      <w:r>
        <w:rPr>
          <w:sz w:val="24"/>
          <w:szCs w:val="24"/>
        </w:rPr>
        <w:t>.</w:t>
      </w:r>
    </w:p>
    <w:p w14:paraId="423C7476" w14:textId="77777777" w:rsidR="00913CF9" w:rsidRDefault="007155B5">
      <w:pPr>
        <w:pStyle w:val="normal0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(Here’s why: The</w:t>
      </w:r>
      <w:r>
        <w:rPr>
          <w:i/>
        </w:rPr>
        <w:t xml:space="preserve"> use of the Oxford comma here separates the list and clarifies that </w:t>
      </w:r>
    </w:p>
    <w:p w14:paraId="244CB420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 xml:space="preserve">three different items are being requested. The speaker is asking for a burger and a soda </w:t>
      </w:r>
    </w:p>
    <w:p w14:paraId="2DA700A0" w14:textId="77777777" w:rsidR="00913CF9" w:rsidRDefault="007155B5">
      <w:pPr>
        <w:pStyle w:val="normal0"/>
        <w:ind w:firstLine="720"/>
        <w:rPr>
          <w:sz w:val="24"/>
          <w:szCs w:val="24"/>
        </w:rPr>
      </w:pPr>
      <w:r>
        <w:rPr>
          <w:i/>
        </w:rPr>
        <w:t>and fries.)</w:t>
      </w:r>
    </w:p>
    <w:p w14:paraId="7ACFBB29" w14:textId="77777777" w:rsidR="00913CF9" w:rsidRDefault="00913CF9">
      <w:pPr>
        <w:pStyle w:val="normal0"/>
        <w:rPr>
          <w:sz w:val="24"/>
          <w:szCs w:val="24"/>
        </w:rPr>
      </w:pPr>
    </w:p>
    <w:p w14:paraId="0E4C0736" w14:textId="77777777" w:rsidR="00913CF9" w:rsidRDefault="007155B5">
      <w:pPr>
        <w:pStyle w:val="normal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Why commas are important:</w:t>
      </w:r>
    </w:p>
    <w:p w14:paraId="15BD6B13" w14:textId="77777777" w:rsidR="00913CF9" w:rsidRDefault="007155B5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INCORRECT: </w:t>
      </w:r>
      <w:r>
        <w:rPr>
          <w:b/>
          <w:sz w:val="24"/>
          <w:szCs w:val="24"/>
        </w:rPr>
        <w:t>Let’s eat Santa Claus!</w:t>
      </w:r>
    </w:p>
    <w:p w14:paraId="1EC1842F" w14:textId="77777777" w:rsidR="00913CF9" w:rsidRDefault="007155B5">
      <w:pPr>
        <w:pStyle w:val="normal0"/>
        <w:rPr>
          <w:i/>
        </w:rPr>
      </w:pPr>
      <w:r>
        <w:rPr>
          <w:sz w:val="24"/>
          <w:szCs w:val="24"/>
        </w:rPr>
        <w:tab/>
      </w:r>
      <w:r>
        <w:rPr>
          <w:i/>
        </w:rPr>
        <w:t xml:space="preserve">(Here’s why: The lack of a comma changes the meaning of the sentence. This </w:t>
      </w:r>
    </w:p>
    <w:p w14:paraId="00F8AF1C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>sounds as if Santa’s life is in danger because someone is planning to eat him.)</w:t>
      </w:r>
    </w:p>
    <w:p w14:paraId="5F6262D8" w14:textId="77777777" w:rsidR="00913CF9" w:rsidRDefault="00913CF9">
      <w:pPr>
        <w:pStyle w:val="normal0"/>
        <w:rPr>
          <w:sz w:val="24"/>
          <w:szCs w:val="24"/>
        </w:rPr>
      </w:pPr>
    </w:p>
    <w:p w14:paraId="5C76CF9C" w14:textId="77777777" w:rsidR="00913CF9" w:rsidRDefault="007155B5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CORRECT: </w:t>
      </w:r>
      <w:r>
        <w:rPr>
          <w:b/>
          <w:sz w:val="24"/>
          <w:szCs w:val="24"/>
        </w:rPr>
        <w:t>Let’s eat</w:t>
      </w:r>
      <w:r>
        <w:rPr>
          <w:b/>
          <w:sz w:val="36"/>
          <w:szCs w:val="36"/>
        </w:rPr>
        <w:t>,</w:t>
      </w:r>
      <w:r>
        <w:rPr>
          <w:b/>
          <w:sz w:val="24"/>
          <w:szCs w:val="24"/>
        </w:rPr>
        <w:t xml:space="preserve"> Santa Claus!</w:t>
      </w:r>
    </w:p>
    <w:p w14:paraId="5507827D" w14:textId="77777777" w:rsidR="00913CF9" w:rsidRDefault="007155B5">
      <w:pPr>
        <w:pStyle w:val="normal0"/>
        <w:rPr>
          <w:i/>
        </w:rPr>
      </w:pPr>
      <w:r>
        <w:tab/>
      </w:r>
      <w:r>
        <w:rPr>
          <w:i/>
        </w:rPr>
        <w:t>(Here’s why: The comma now implies that Santa is the person being</w:t>
      </w:r>
      <w:r>
        <w:rPr>
          <w:i/>
        </w:rPr>
        <w:t xml:space="preserve"> addressed. </w:t>
      </w:r>
    </w:p>
    <w:p w14:paraId="1C25E80E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>Santa is safe now because he is simply being invited to eat.)</w:t>
      </w:r>
    </w:p>
    <w:p w14:paraId="7544111D" w14:textId="77777777" w:rsidR="00913CF9" w:rsidRDefault="00913CF9">
      <w:pPr>
        <w:pStyle w:val="normal0"/>
        <w:rPr>
          <w:sz w:val="24"/>
          <w:szCs w:val="24"/>
        </w:rPr>
      </w:pPr>
    </w:p>
    <w:p w14:paraId="4F516FEF" w14:textId="77777777" w:rsidR="00913CF9" w:rsidRDefault="007155B5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INCORRECT: </w:t>
      </w:r>
      <w:r>
        <w:rPr>
          <w:b/>
          <w:sz w:val="24"/>
          <w:szCs w:val="24"/>
        </w:rPr>
        <w:t>To our dinner</w:t>
      </w:r>
      <w:r>
        <w:rPr>
          <w:b/>
          <w:sz w:val="36"/>
          <w:szCs w:val="36"/>
        </w:rPr>
        <w:t>,</w:t>
      </w:r>
      <w:r>
        <w:rPr>
          <w:b/>
          <w:sz w:val="24"/>
          <w:szCs w:val="24"/>
        </w:rPr>
        <w:t xml:space="preserve"> I invited the elves</w:t>
      </w:r>
      <w:r>
        <w:rPr>
          <w:b/>
          <w:sz w:val="36"/>
          <w:szCs w:val="36"/>
        </w:rPr>
        <w:t>,</w:t>
      </w:r>
      <w:r>
        <w:rPr>
          <w:b/>
          <w:sz w:val="24"/>
          <w:szCs w:val="24"/>
        </w:rPr>
        <w:t xml:space="preserve"> Santa and Mrs. Claus.</w:t>
      </w:r>
    </w:p>
    <w:p w14:paraId="023FFAF8" w14:textId="77777777" w:rsidR="00913CF9" w:rsidRDefault="007155B5">
      <w:pPr>
        <w:pStyle w:val="normal0"/>
        <w:ind w:left="720"/>
        <w:rPr>
          <w:i/>
        </w:rPr>
      </w:pPr>
      <w:r>
        <w:rPr>
          <w:i/>
        </w:rPr>
        <w:t>(Here’s why: Because there is no Oxford comma used, this sentence implies that Santa and Mrs. Claus are elves.)</w:t>
      </w:r>
    </w:p>
    <w:p w14:paraId="6B8BB915" w14:textId="77777777" w:rsidR="00913CF9" w:rsidRDefault="00913CF9">
      <w:pPr>
        <w:pStyle w:val="normal0"/>
        <w:rPr>
          <w:sz w:val="24"/>
          <w:szCs w:val="24"/>
        </w:rPr>
      </w:pPr>
    </w:p>
    <w:p w14:paraId="6A485549" w14:textId="77777777" w:rsidR="00913CF9" w:rsidRDefault="007155B5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CORRECT: </w:t>
      </w:r>
      <w:r>
        <w:rPr>
          <w:b/>
          <w:sz w:val="24"/>
          <w:szCs w:val="24"/>
        </w:rPr>
        <w:t>To our dinner</w:t>
      </w:r>
      <w:r>
        <w:rPr>
          <w:b/>
          <w:sz w:val="36"/>
          <w:szCs w:val="36"/>
        </w:rPr>
        <w:t xml:space="preserve">, </w:t>
      </w:r>
      <w:r>
        <w:rPr>
          <w:b/>
          <w:sz w:val="24"/>
          <w:szCs w:val="24"/>
        </w:rPr>
        <w:t>I invited the elves</w:t>
      </w:r>
      <w:r>
        <w:rPr>
          <w:b/>
          <w:sz w:val="36"/>
          <w:szCs w:val="36"/>
        </w:rPr>
        <w:t>,</w:t>
      </w:r>
      <w:r>
        <w:rPr>
          <w:b/>
          <w:sz w:val="24"/>
          <w:szCs w:val="24"/>
        </w:rPr>
        <w:t xml:space="preserve"> Santa</w:t>
      </w:r>
      <w:r>
        <w:rPr>
          <w:b/>
          <w:sz w:val="36"/>
          <w:szCs w:val="36"/>
        </w:rPr>
        <w:t xml:space="preserve">, </w:t>
      </w:r>
      <w:r>
        <w:rPr>
          <w:b/>
          <w:sz w:val="24"/>
          <w:szCs w:val="24"/>
        </w:rPr>
        <w:t>and Mrs. Claus.</w:t>
      </w:r>
    </w:p>
    <w:p w14:paraId="73FCCF9F" w14:textId="77777777" w:rsidR="00913CF9" w:rsidRDefault="007155B5">
      <w:pPr>
        <w:pStyle w:val="normal0"/>
        <w:rPr>
          <w:i/>
        </w:rPr>
      </w:pPr>
      <w:r>
        <w:rPr>
          <w:i/>
        </w:rPr>
        <w:tab/>
        <w:t xml:space="preserve">(Here’s why: The use of the Oxford comma here clarifies that three separate </w:t>
      </w:r>
    </w:p>
    <w:p w14:paraId="44B5FB80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 xml:space="preserve">people/groups are being discussed. The individuals who are invited to dinner are </w:t>
      </w:r>
    </w:p>
    <w:p w14:paraId="147E3758" w14:textId="77777777" w:rsidR="00913CF9" w:rsidRDefault="007155B5">
      <w:pPr>
        <w:pStyle w:val="normal0"/>
        <w:ind w:firstLine="720"/>
        <w:rPr>
          <w:i/>
        </w:rPr>
      </w:pPr>
      <w:r>
        <w:rPr>
          <w:i/>
        </w:rPr>
        <w:t>the elves and Santa and Mrs. Claus.)</w:t>
      </w:r>
    </w:p>
    <w:p w14:paraId="491DD647" w14:textId="77777777" w:rsidR="00913CF9" w:rsidRDefault="00913CF9">
      <w:pPr>
        <w:pStyle w:val="normal0"/>
        <w:rPr>
          <w:sz w:val="24"/>
          <w:szCs w:val="24"/>
        </w:rPr>
      </w:pPr>
    </w:p>
    <w:p w14:paraId="18B23B2F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95484E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  <w:u w:val="single"/>
        </w:rPr>
        <w:t>Additional sources:</w:t>
      </w:r>
    </w:p>
    <w:p w14:paraId="62037DB9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Elliot, Rebecca. </w:t>
      </w:r>
      <w:r>
        <w:rPr>
          <w:i/>
          <w:sz w:val="24"/>
          <w:szCs w:val="24"/>
        </w:rPr>
        <w:t>Painless Grammar</w:t>
      </w:r>
      <w:r>
        <w:rPr>
          <w:sz w:val="24"/>
          <w:szCs w:val="24"/>
        </w:rPr>
        <w:t>. Barron’s Educational Series, 1997.</w:t>
      </w:r>
    </w:p>
    <w:p w14:paraId="3AFB148C" w14:textId="77777777" w:rsidR="00913CF9" w:rsidRDefault="007155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Goldstein, Barbara, et al. </w:t>
      </w:r>
      <w:r>
        <w:rPr>
          <w:i/>
          <w:sz w:val="24"/>
          <w:szCs w:val="24"/>
        </w:rPr>
        <w:t>Grammar To Go</w:t>
      </w:r>
      <w:r>
        <w:rPr>
          <w:sz w:val="24"/>
          <w:szCs w:val="24"/>
        </w:rPr>
        <w:t>. Houghton Mifflin, 2004.</w:t>
      </w:r>
    </w:p>
    <w:p w14:paraId="4D501FBE" w14:textId="77777777" w:rsidR="00913CF9" w:rsidRDefault="00913CF9">
      <w:pPr>
        <w:pStyle w:val="normal0"/>
        <w:rPr>
          <w:sz w:val="24"/>
          <w:szCs w:val="24"/>
        </w:rPr>
      </w:pPr>
    </w:p>
    <w:sectPr w:rsidR="00913CF9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D7EE" w14:textId="77777777" w:rsidR="00000000" w:rsidRDefault="007155B5">
      <w:pPr>
        <w:spacing w:line="240" w:lineRule="auto"/>
      </w:pPr>
      <w:r>
        <w:separator/>
      </w:r>
    </w:p>
  </w:endnote>
  <w:endnote w:type="continuationSeparator" w:id="0">
    <w:p w14:paraId="7D62EFDC" w14:textId="77777777" w:rsidR="00000000" w:rsidRDefault="0071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8096" w14:textId="77777777" w:rsidR="00913CF9" w:rsidRDefault="007155B5">
    <w:pPr>
      <w:pStyle w:val="normal0"/>
      <w:rPr>
        <w:sz w:val="20"/>
        <w:szCs w:val="20"/>
      </w:rPr>
    </w:pPr>
    <w:r>
      <w:rPr>
        <w:sz w:val="20"/>
        <w:szCs w:val="20"/>
      </w:rPr>
      <w:t xml:space="preserve">The WSUV Writing Center is located in VLIB 203 and is open on Monday-Thursday from 9-5 and on Friday-Saturday from 10-2. E-mail us at </w:t>
    </w:r>
    <w:hyperlink r:id="rId1">
      <w:r>
        <w:rPr>
          <w:color w:val="1155CC"/>
          <w:sz w:val="20"/>
          <w:szCs w:val="20"/>
          <w:u w:val="single"/>
        </w:rPr>
        <w:t>writingcenter@wsu.edu</w:t>
      </w:r>
    </w:hyperlink>
    <w:r>
      <w:rPr>
        <w:sz w:val="20"/>
        <w:szCs w:val="20"/>
      </w:rPr>
      <w:t xml:space="preserve"> or call us at 360-546-9650.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908C" w14:textId="77777777" w:rsidR="00000000" w:rsidRDefault="007155B5">
      <w:pPr>
        <w:spacing w:line="240" w:lineRule="auto"/>
      </w:pPr>
      <w:r>
        <w:separator/>
      </w:r>
    </w:p>
  </w:footnote>
  <w:footnote w:type="continuationSeparator" w:id="0">
    <w:p w14:paraId="61980228" w14:textId="77777777" w:rsidR="00000000" w:rsidRDefault="00715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03A"/>
    <w:multiLevelType w:val="multilevel"/>
    <w:tmpl w:val="D326FF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CF9"/>
    <w:rsid w:val="007155B5"/>
    <w:rsid w:val="00913CF9"/>
    <w:rsid w:val="00E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6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itingcenter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4326</Characters>
  <Application>Microsoft Macintosh Word</Application>
  <DocSecurity>0</DocSecurity>
  <Lines>36</Lines>
  <Paragraphs>10</Paragraphs>
  <ScaleCrop>false</ScaleCrop>
  <Company>WSU Vancouver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Kandy Robertson</cp:lastModifiedBy>
  <cp:revision>2</cp:revision>
  <cp:lastPrinted>2019-01-15T19:19:00Z</cp:lastPrinted>
  <dcterms:created xsi:type="dcterms:W3CDTF">2019-01-15T19:19:00Z</dcterms:created>
  <dcterms:modified xsi:type="dcterms:W3CDTF">2019-01-15T19:19:00Z</dcterms:modified>
</cp:coreProperties>
</file>